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88" w:rsidRPr="00AB5851" w:rsidRDefault="001F3988" w:rsidP="001F3988">
      <w:pPr>
        <w:autoSpaceDE w:val="0"/>
        <w:autoSpaceDN w:val="0"/>
        <w:adjustRightInd w:val="0"/>
        <w:ind w:right="360"/>
        <w:rPr>
          <w:rFonts w:ascii="TimesNewRoman,Bold" w:hAnsi="TimesNewRoman,Bold" w:cs="TimesNewRoman,Bold"/>
          <w:b/>
          <w:bCs/>
          <w:lang w:val="sr-Cyrl-CS"/>
        </w:rPr>
      </w:pPr>
      <w:r w:rsidRPr="00AB5851">
        <w:rPr>
          <w:rFonts w:ascii="TimesNewRoman,Bold" w:hAnsi="TimesNewRoman,Bold" w:cs="TimesNewRoman,Bold"/>
          <w:b/>
          <w:bCs/>
          <w:lang w:val="pl-PL"/>
        </w:rPr>
        <w:t>MINISTARSTVO ZDRAVLJA</w:t>
      </w:r>
      <w:r w:rsidRPr="00AB5851">
        <w:rPr>
          <w:rFonts w:ascii="TimesNewRoman,Bold" w:hAnsi="TimesNewRoman,Bold" w:cs="TimesNewRoman,Bold"/>
          <w:b/>
          <w:bCs/>
          <w:lang w:val="de-AT"/>
        </w:rPr>
        <w:t xml:space="preserve"> Republike</w:t>
      </w:r>
      <w:r w:rsidRPr="00AB5851">
        <w:rPr>
          <w:rFonts w:ascii="TimesNewRoman,Bold" w:hAnsi="TimesNewRoman,Bold" w:cs="TimesNewRoman,Bold"/>
          <w:b/>
          <w:bCs/>
          <w:lang w:val="sr-Cyrl-CS"/>
        </w:rPr>
        <w:t xml:space="preserve"> </w:t>
      </w:r>
      <w:r w:rsidRPr="00AB5851">
        <w:rPr>
          <w:rFonts w:ascii="TimesNewRoman,Bold" w:hAnsi="TimesNewRoman,Bold" w:cs="TimesNewRoman,Bold"/>
          <w:b/>
          <w:bCs/>
          <w:lang w:val="de-AT"/>
        </w:rPr>
        <w:t>Srbije</w:t>
      </w:r>
      <w:r w:rsidRPr="00AB5851">
        <w:rPr>
          <w:rFonts w:ascii="TimesNewRoman,Bold" w:hAnsi="TimesNewRoman,Bold" w:cs="TimesNewRoman,Bold"/>
          <w:b/>
          <w:bCs/>
          <w:lang w:val="sr-Cyrl-CS"/>
        </w:rPr>
        <w:t xml:space="preserve">                                                                                                                                              </w:t>
      </w:r>
      <w:r w:rsidRPr="00AB5851">
        <w:rPr>
          <w:rFonts w:ascii="TimesNewRoman,Bold" w:hAnsi="TimesNewRoman,Bold" w:cs="TimesNewRoman,Bold"/>
          <w:b/>
          <w:bCs/>
          <w:lang w:val="pl-PL"/>
        </w:rPr>
        <w:t xml:space="preserve">                                                     </w:t>
      </w:r>
      <w:r w:rsidRPr="00AB5851">
        <w:rPr>
          <w:rFonts w:ascii="TimesNewRoman,Bold" w:hAnsi="TimesNewRoman,Bold" w:cs="TimesNewRoman,Bold"/>
          <w:b/>
          <w:bCs/>
          <w:lang w:val="sr-Cyrl-CS"/>
        </w:rPr>
        <w:t xml:space="preserve">                     </w:t>
      </w:r>
      <w:r w:rsidRPr="00AB5851">
        <w:rPr>
          <w:rFonts w:cs="TimesNewRoman,Bold"/>
          <w:b/>
          <w:bCs/>
          <w:lang w:val="sr-Latn-CS"/>
        </w:rPr>
        <w:t xml:space="preserve">                                  </w:t>
      </w:r>
      <w:r w:rsidRPr="00AB5851">
        <w:rPr>
          <w:rFonts w:ascii="TimesNewRoman,Bold" w:hAnsi="TimesNewRoman,Bold" w:cs="TimesNewRoman,Bold"/>
          <w:b/>
          <w:bCs/>
          <w:lang w:val="sr-Cyrl-CS"/>
        </w:rPr>
        <w:t xml:space="preserve">       </w:t>
      </w:r>
      <w:r w:rsidRPr="00AB5851">
        <w:rPr>
          <w:rFonts w:ascii="TimesNewRoman,Bold" w:hAnsi="TimesNewRoman,Bold" w:cs="TimesNewRoman,Bold"/>
          <w:b/>
          <w:bCs/>
          <w:lang w:val="pl-PL"/>
        </w:rPr>
        <w:t>INSTITUT ZA JAVNO ZDRAVLJ</w:t>
      </w:r>
      <w:r w:rsidRPr="00AB5851">
        <w:rPr>
          <w:rFonts w:ascii="TimesNewRoman,Bold" w:hAnsi="TimesNewRoman,Bold" w:cs="TimesNewRoman,Bold"/>
          <w:b/>
          <w:bCs/>
          <w:lang w:val="sr-Cyrl-CS"/>
        </w:rPr>
        <w:t>E</w:t>
      </w:r>
      <w:r w:rsidRPr="00AB5851">
        <w:rPr>
          <w:rFonts w:ascii="TimesNewRoman,Bold" w:hAnsi="TimesNewRoman,Bold" w:cs="TimesNewRoman,Bold"/>
          <w:b/>
          <w:bCs/>
          <w:lang w:val="pl-PL"/>
        </w:rPr>
        <w:t xml:space="preserve"> </w:t>
      </w:r>
      <w:r w:rsidRPr="00AB5851">
        <w:rPr>
          <w:rFonts w:ascii="TimesNewRoman,Bold" w:hAnsi="TimesNewRoman,Bold" w:cs="TimesNewRoman,Bold"/>
          <w:b/>
          <w:bCs/>
          <w:lang w:val="sr-Cyrl-CS"/>
        </w:rPr>
        <w:t xml:space="preserve">  </w:t>
      </w:r>
    </w:p>
    <w:p w:rsidR="001F3988" w:rsidRPr="001F3988" w:rsidRDefault="001F3988" w:rsidP="001F3988">
      <w:pPr>
        <w:autoSpaceDE w:val="0"/>
        <w:autoSpaceDN w:val="0"/>
        <w:adjustRightInd w:val="0"/>
        <w:ind w:right="360"/>
        <w:rPr>
          <w:rFonts w:cs="TimesNewRoman,Bold"/>
          <w:b/>
          <w:bCs/>
        </w:rPr>
      </w:pPr>
      <w:r w:rsidRPr="00AB5851">
        <w:rPr>
          <w:rFonts w:ascii="TimesNewRoman,Bold" w:hAnsi="TimesNewRoman,Bold" w:cs="TimesNewRoman,Bold"/>
          <w:b/>
          <w:bCs/>
          <w:lang w:val="sr-Cyrl-CS"/>
        </w:rPr>
        <w:t xml:space="preserve"> „</w:t>
      </w:r>
      <w:r w:rsidRPr="00AB5851">
        <w:rPr>
          <w:rFonts w:ascii="TimesNewRoman,Bold" w:hAnsi="TimesNewRoman,Bold" w:cs="TimesNewRoman,Bold"/>
          <w:b/>
          <w:bCs/>
        </w:rPr>
        <w:t>Dr</w:t>
      </w:r>
      <w:r w:rsidRPr="00AB5851">
        <w:rPr>
          <w:rFonts w:ascii="TimesNewRoman,Bold" w:hAnsi="TimesNewRoman,Bold" w:cs="TimesNewRoman,Bold"/>
          <w:b/>
          <w:bCs/>
          <w:lang w:val="sr-Cyrl-CS"/>
        </w:rPr>
        <w:t xml:space="preserve"> </w:t>
      </w:r>
      <w:r w:rsidRPr="00AB5851">
        <w:rPr>
          <w:rFonts w:ascii="TimesNewRoman,Bold" w:hAnsi="TimesNewRoman,Bold" w:cs="TimesNewRoman,Bold"/>
          <w:b/>
          <w:bCs/>
        </w:rPr>
        <w:t>Milan</w:t>
      </w:r>
      <w:r w:rsidRPr="00AB5851">
        <w:rPr>
          <w:rFonts w:ascii="TimesNewRoman,Bold" w:hAnsi="TimesNewRoman,Bold" w:cs="TimesNewRoman,Bold"/>
          <w:b/>
          <w:bCs/>
          <w:lang w:val="sr-Cyrl-CS"/>
        </w:rPr>
        <w:t xml:space="preserve"> </w:t>
      </w:r>
      <w:r w:rsidRPr="00AB5851">
        <w:rPr>
          <w:rFonts w:ascii="TimesNewRoman,Bold" w:hAnsi="TimesNewRoman,Bold" w:cs="TimesNewRoman,Bold"/>
          <w:b/>
          <w:bCs/>
        </w:rPr>
        <w:t>Jovanovi</w:t>
      </w:r>
      <w:r w:rsidRPr="00AB5851">
        <w:rPr>
          <w:rFonts w:ascii="TimesNewRoman,Bold" w:hAnsi="TimesNewRoman,Bold" w:cs="TimesNewRoman,Bold"/>
          <w:b/>
          <w:bCs/>
          <w:lang w:val="sr-Cyrl-CS"/>
        </w:rPr>
        <w:t xml:space="preserve">ć </w:t>
      </w:r>
      <w:r w:rsidRPr="00AB5851">
        <w:rPr>
          <w:rFonts w:ascii="TimesNewRoman,Bold" w:hAnsi="TimesNewRoman,Bold" w:cs="TimesNewRoman,Bold"/>
          <w:b/>
          <w:bCs/>
        </w:rPr>
        <w:t>Batut</w:t>
      </w:r>
      <w:r w:rsidRPr="00AB5851">
        <w:rPr>
          <w:rFonts w:ascii="TimesNewRoman,Bold" w:hAnsi="TimesNewRoman,Bold" w:cs="TimesNewRoman,Bold"/>
          <w:b/>
          <w:bCs/>
          <w:lang w:val="sr-Cyrl-CS"/>
        </w:rPr>
        <w:t xml:space="preserve">”             </w:t>
      </w:r>
    </w:p>
    <w:p w:rsidR="00430002" w:rsidRPr="00AB5851" w:rsidRDefault="00430002" w:rsidP="00430002">
      <w:pPr>
        <w:autoSpaceDE w:val="0"/>
        <w:autoSpaceDN w:val="0"/>
        <w:adjustRightInd w:val="0"/>
        <w:ind w:right="360"/>
        <w:rPr>
          <w:iCs/>
          <w:sz w:val="24"/>
          <w:szCs w:val="24"/>
          <w:u w:val="single"/>
          <w:lang w:val="sr-Cyrl-CS"/>
        </w:rPr>
      </w:pPr>
      <w:r w:rsidRPr="00AB5851">
        <w:rPr>
          <w:rFonts w:ascii="TimesNewRoman,Bold" w:hAnsi="TimesNewRoman,Bold" w:cs="TimesNewRoman,Bold"/>
          <w:b/>
          <w:bCs/>
          <w:sz w:val="24"/>
          <w:szCs w:val="24"/>
        </w:rPr>
        <w:t>ZDRAVSTVENA</w:t>
      </w:r>
      <w:r w:rsidRPr="00AB5851">
        <w:rPr>
          <w:rFonts w:ascii="TimesNewRoman,Bold" w:hAnsi="TimesNewRoman,Bold" w:cs="TimesNewRoman,Bold"/>
          <w:b/>
          <w:bCs/>
          <w:sz w:val="24"/>
          <w:szCs w:val="24"/>
          <w:lang w:val="sr-Cyrl-CS"/>
        </w:rPr>
        <w:t xml:space="preserve"> </w:t>
      </w:r>
      <w:r w:rsidRPr="00AB5851">
        <w:rPr>
          <w:rFonts w:ascii="TimesNewRoman,Bold" w:hAnsi="TimesNewRoman,Bold" w:cs="TimesNewRoman,Bold"/>
          <w:b/>
          <w:bCs/>
          <w:sz w:val="24"/>
          <w:szCs w:val="24"/>
        </w:rPr>
        <w:t>USTANOVA</w:t>
      </w:r>
      <w:r w:rsidRPr="00AB5851">
        <w:rPr>
          <w:rFonts w:ascii="TimesNewRoman,Bold" w:hAnsi="TimesNewRoman,Bold" w:cs="TimesNewRoman,Bold"/>
          <w:b/>
          <w:bCs/>
          <w:sz w:val="24"/>
          <w:szCs w:val="24"/>
          <w:lang w:val="sr-Cyrl-CS"/>
        </w:rPr>
        <w:t xml:space="preserve">: </w:t>
      </w:r>
      <w:r w:rsidRPr="00AB5851">
        <w:rPr>
          <w:rFonts w:ascii="TimesNewRoman,Bold" w:hAnsi="TimesNewRoman,Bold" w:cs="TimesNewRoman,Bold"/>
          <w:b/>
          <w:bCs/>
          <w:sz w:val="24"/>
          <w:szCs w:val="24"/>
          <w:u w:val="single"/>
          <w:lang w:val="sr-Cyrl-CS"/>
        </w:rPr>
        <w:t xml:space="preserve"> KBC „DR DRAGIŠA MIŠOVIĆ - DEDINjE“</w:t>
      </w:r>
    </w:p>
    <w:p w:rsidR="001F3988" w:rsidRPr="00AB5851" w:rsidRDefault="001F3988" w:rsidP="001F3988">
      <w:pPr>
        <w:autoSpaceDE w:val="0"/>
        <w:autoSpaceDN w:val="0"/>
        <w:adjustRightInd w:val="0"/>
        <w:ind w:right="360"/>
        <w:jc w:val="center"/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</w:pPr>
      <w:r w:rsidRPr="00AB5851">
        <w:rPr>
          <w:rFonts w:ascii="TimesNewRoman,Bold" w:hAnsi="TimesNewRoman,Bold" w:cs="TimesNewRoman,Bold"/>
          <w:b/>
          <w:bCs/>
          <w:sz w:val="28"/>
          <w:szCs w:val="28"/>
          <w:lang w:val="sr-Latn-CS"/>
        </w:rPr>
        <w:t xml:space="preserve">UPITNIK O ZADOVOLJSTVU KORISNIKA </w:t>
      </w:r>
      <w:r>
        <w:rPr>
          <w:rFonts w:ascii="TimesNewRoman,Bold" w:hAnsi="TimesNewRoman,Bold" w:cs="TimesNewRoman,Bold"/>
          <w:b/>
          <w:bCs/>
          <w:sz w:val="28"/>
          <w:szCs w:val="28"/>
          <w:lang w:val="sr-Latn-CS"/>
        </w:rPr>
        <w:br/>
        <w:t>BOLNIČKIM LEČENJEM</w:t>
      </w:r>
    </w:p>
    <w:p w:rsidR="001F3988" w:rsidRDefault="001F3988" w:rsidP="007539A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pl-PL"/>
        </w:rPr>
      </w:pPr>
    </w:p>
    <w:p w:rsidR="001F3988" w:rsidRPr="001F3988" w:rsidRDefault="001F3988" w:rsidP="001F3988">
      <w:pPr>
        <w:rPr>
          <w:rFonts w:ascii="Times New Roman" w:hAnsi="Times New Roman"/>
          <w:sz w:val="24"/>
          <w:szCs w:val="24"/>
          <w:lang w:val="sr-Latn-CS"/>
        </w:rPr>
      </w:pPr>
      <w:r w:rsidRPr="001F3988">
        <w:rPr>
          <w:rFonts w:ascii="Times New Roman" w:hAnsi="Times New Roman"/>
          <w:sz w:val="24"/>
          <w:szCs w:val="24"/>
          <w:lang w:val="sr-Cyrl-CS"/>
        </w:rPr>
        <w:t xml:space="preserve">Anketa je sprovedena </w:t>
      </w:r>
      <w:r w:rsidR="00625B20">
        <w:rPr>
          <w:rFonts w:ascii="Times New Roman" w:hAnsi="Times New Roman"/>
          <w:sz w:val="24"/>
          <w:szCs w:val="24"/>
        </w:rPr>
        <w:t xml:space="preserve">u periodu </w:t>
      </w:r>
      <w:r>
        <w:rPr>
          <w:rFonts w:ascii="Times New Roman" w:hAnsi="Times New Roman"/>
          <w:sz w:val="24"/>
          <w:szCs w:val="24"/>
        </w:rPr>
        <w:t>od 2</w:t>
      </w:r>
      <w:r w:rsidR="008F23C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625B20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do </w:t>
      </w:r>
      <w:r w:rsidR="008F23CD">
        <w:rPr>
          <w:rFonts w:ascii="Times New Roman" w:hAnsi="Times New Roman"/>
          <w:sz w:val="24"/>
          <w:szCs w:val="24"/>
          <w:lang w:val="sr-Latn-CS"/>
        </w:rPr>
        <w:t>30.11</w:t>
      </w:r>
      <w:r w:rsidR="00625B20">
        <w:rPr>
          <w:rFonts w:ascii="Times New Roman" w:hAnsi="Times New Roman"/>
          <w:sz w:val="24"/>
          <w:szCs w:val="24"/>
          <w:lang w:val="sr-Latn-CS"/>
        </w:rPr>
        <w:t>.201</w:t>
      </w:r>
      <w:r w:rsidR="008F23CD">
        <w:rPr>
          <w:rFonts w:ascii="Times New Roman" w:hAnsi="Times New Roman"/>
          <w:sz w:val="24"/>
          <w:szCs w:val="24"/>
          <w:lang w:val="sr-Latn-CS"/>
        </w:rPr>
        <w:t>8</w:t>
      </w:r>
      <w:r w:rsidRPr="001F3988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Pr="001F3988">
        <w:rPr>
          <w:rFonts w:ascii="Times New Roman" w:hAnsi="Times New Roman"/>
          <w:sz w:val="24"/>
          <w:szCs w:val="24"/>
          <w:lang w:val="sr-Cyrl-CS"/>
        </w:rPr>
        <w:t>godine</w:t>
      </w:r>
      <w:r w:rsidR="00625B20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D47049">
        <w:rPr>
          <w:rFonts w:ascii="Times New Roman" w:hAnsi="Times New Roman"/>
          <w:sz w:val="24"/>
          <w:szCs w:val="24"/>
          <w:lang w:val="sr-Latn-CS"/>
        </w:rPr>
        <w:t xml:space="preserve">Ukupan broj ispisanih pacijenata je bio </w:t>
      </w:r>
      <w:r w:rsidR="00FD5E27">
        <w:rPr>
          <w:rFonts w:ascii="Times New Roman" w:hAnsi="Times New Roman"/>
          <w:sz w:val="24"/>
          <w:szCs w:val="24"/>
          <w:lang w:val="sr-Latn-CS"/>
        </w:rPr>
        <w:t>209</w:t>
      </w:r>
      <w:r w:rsidR="00D47049" w:rsidRPr="00625B20">
        <w:rPr>
          <w:rFonts w:ascii="Times New Roman" w:hAnsi="Times New Roman"/>
          <w:sz w:val="24"/>
          <w:szCs w:val="24"/>
          <w:lang w:val="sr-Latn-CS"/>
        </w:rPr>
        <w:t>.</w:t>
      </w:r>
      <w:r w:rsidR="00D4704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625B20">
        <w:rPr>
          <w:rFonts w:ascii="Times New Roman" w:hAnsi="Times New Roman"/>
          <w:sz w:val="24"/>
          <w:szCs w:val="24"/>
          <w:lang w:val="sr-Latn-CS"/>
        </w:rPr>
        <w:t>Podeljeno je 1</w:t>
      </w:r>
      <w:r w:rsidR="00FD5E27">
        <w:rPr>
          <w:rFonts w:ascii="Times New Roman" w:hAnsi="Times New Roman"/>
          <w:sz w:val="24"/>
          <w:szCs w:val="24"/>
          <w:lang w:val="sr-Latn-CS"/>
        </w:rPr>
        <w:t>94</w:t>
      </w:r>
      <w:r w:rsidR="00EE7EE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625B20">
        <w:rPr>
          <w:rFonts w:ascii="Times New Roman" w:hAnsi="Times New Roman"/>
          <w:sz w:val="24"/>
          <w:szCs w:val="24"/>
          <w:lang w:val="sr-Latn-CS"/>
        </w:rPr>
        <w:t xml:space="preserve"> upitnika, a od toga je o</w:t>
      </w:r>
      <w:r w:rsidRPr="001F3988">
        <w:rPr>
          <w:rFonts w:ascii="Times New Roman" w:hAnsi="Times New Roman"/>
          <w:sz w:val="24"/>
          <w:szCs w:val="24"/>
          <w:lang w:val="sr-Latn-CS"/>
        </w:rPr>
        <w:t xml:space="preserve">brađeno i dostavljeno kroz bazu podataka </w:t>
      </w:r>
      <w:r w:rsidR="003A498B">
        <w:rPr>
          <w:rFonts w:ascii="Times New Roman" w:hAnsi="Times New Roman"/>
          <w:sz w:val="24"/>
          <w:szCs w:val="24"/>
          <w:lang w:val="sr-Latn-CS"/>
        </w:rPr>
        <w:t>1</w:t>
      </w:r>
      <w:r w:rsidR="00FD5E27">
        <w:rPr>
          <w:rFonts w:ascii="Times New Roman" w:hAnsi="Times New Roman"/>
          <w:sz w:val="24"/>
          <w:szCs w:val="24"/>
          <w:lang w:val="sr-Latn-CS"/>
        </w:rPr>
        <w:t>83</w:t>
      </w:r>
      <w:r w:rsidR="00625B2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F3988">
        <w:rPr>
          <w:rFonts w:ascii="Times New Roman" w:hAnsi="Times New Roman"/>
          <w:sz w:val="24"/>
          <w:szCs w:val="24"/>
          <w:lang w:val="sr-Latn-CS"/>
        </w:rPr>
        <w:t>upitnik</w:t>
      </w:r>
      <w:r w:rsidR="00625B20">
        <w:rPr>
          <w:rFonts w:ascii="Times New Roman" w:hAnsi="Times New Roman"/>
          <w:sz w:val="24"/>
          <w:szCs w:val="24"/>
          <w:lang w:val="sr-Latn-CS"/>
        </w:rPr>
        <w:t>. Obra</w:t>
      </w:r>
      <w:r w:rsidRPr="001F3988">
        <w:rPr>
          <w:rFonts w:ascii="Times New Roman" w:hAnsi="Times New Roman"/>
          <w:sz w:val="24"/>
          <w:szCs w:val="24"/>
          <w:lang w:val="sr-Latn-CS"/>
        </w:rPr>
        <w:t>dom</w:t>
      </w:r>
      <w:r w:rsidR="00625B2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F3988">
        <w:rPr>
          <w:rFonts w:ascii="Times New Roman" w:hAnsi="Times New Roman"/>
          <w:sz w:val="24"/>
          <w:szCs w:val="24"/>
          <w:lang w:val="sr-Latn-CS"/>
        </w:rPr>
        <w:t xml:space="preserve"> istih utvrđeno je sledeće:</w:t>
      </w:r>
    </w:p>
    <w:p w:rsidR="00D47049" w:rsidRDefault="00D47049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5708DD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1. Pol:  </w:t>
      </w:r>
      <w:r w:rsidR="005708DD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br/>
      </w:r>
      <w:r w:rsidR="0023071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dgovorilo</w:t>
      </w: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ukupno </w:t>
      </w:r>
      <w:r w:rsidR="00FD5E2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179</w:t>
      </w:r>
      <w:r w:rsidR="001848F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3825D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pacijenta, </w:t>
      </w:r>
      <w:r w:rsidRPr="00557C49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odnosno </w:t>
      </w:r>
      <w:r w:rsidR="00FD5E27">
        <w:rPr>
          <w:rFonts w:ascii="TimesNewRoman,Bold" w:hAnsi="TimesNewRoman,Bold" w:cs="TimesNewRoman,Bold"/>
          <w:bCs/>
          <w:sz w:val="24"/>
          <w:szCs w:val="24"/>
          <w:lang w:val="es-ES_tradnl"/>
        </w:rPr>
        <w:t>97.8</w:t>
      </w:r>
      <w:r w:rsidRPr="00557C49">
        <w:rPr>
          <w:rFonts w:ascii="TimesNewRoman,Bold" w:hAnsi="TimesNewRoman,Bold" w:cs="TimesNewRoman,Bold"/>
          <w:bCs/>
          <w:sz w:val="24"/>
          <w:szCs w:val="24"/>
          <w:lang w:val="es-ES_tradnl"/>
        </w:rPr>
        <w:t>%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ukupnog broja pacijenata.</w:t>
      </w:r>
      <w:r w:rsidR="0056580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br/>
      </w:r>
    </w:p>
    <w:p w:rsidR="00A77B43" w:rsidRPr="00565809" w:rsidRDefault="006729B3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>Od ukupno 1</w:t>
      </w:r>
      <w:r w:rsidR="00FD5E27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1848FC">
        <w:rPr>
          <w:rFonts w:ascii="Times New Roman" w:hAnsi="Times New Roman"/>
          <w:bCs/>
          <w:sz w:val="24"/>
          <w:szCs w:val="24"/>
          <w:lang w:val="es-ES_tradnl"/>
        </w:rPr>
        <w:t xml:space="preserve"> pacijen</w:t>
      </w:r>
      <w:r w:rsidR="008C6494">
        <w:rPr>
          <w:rFonts w:ascii="Times New Roman" w:hAnsi="Times New Roman"/>
          <w:bCs/>
          <w:sz w:val="24"/>
          <w:szCs w:val="24"/>
          <w:lang w:val="es-ES_tradnl"/>
        </w:rPr>
        <w:t xml:space="preserve">ta </w:t>
      </w:r>
      <w:r w:rsidR="00A77B43" w:rsidRPr="00CD05D5">
        <w:rPr>
          <w:rFonts w:ascii="Times New Roman" w:hAnsi="Times New Roman"/>
          <w:bCs/>
          <w:sz w:val="24"/>
          <w:szCs w:val="24"/>
          <w:lang w:val="es-ES_tradnl"/>
        </w:rPr>
        <w:t>koji su vratili popunjene upitnike, odgovori na ovo pitanje su:</w:t>
      </w:r>
    </w:p>
    <w:p w:rsidR="006729B3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Muški 1</w:t>
      </w:r>
      <w:r w:rsidR="006729B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- odgovorilo </w:t>
      </w:r>
      <w:r w:rsidR="00FD5E2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</w:t>
      </w:r>
      <w:r w:rsidR="00FD5E2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38.7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%.</w:t>
      </w:r>
      <w:r w:rsidR="0056580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br/>
      </w: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Ženski 2</w:t>
      </w:r>
      <w:r w:rsidR="00A73AD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- odgovorilo </w:t>
      </w:r>
      <w:r w:rsidR="00FD5E2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108</w:t>
      </w:r>
      <w:r w:rsidR="0077206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FD5E2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59.01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%.</w:t>
      </w:r>
    </w:p>
    <w:p w:rsidR="005B48A1" w:rsidRDefault="006729B3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FD5E2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FD5E2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2.1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  <w:r w:rsidR="0056580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br/>
      </w:r>
    </w:p>
    <w:p w:rsidR="005708DD" w:rsidRDefault="005708DD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5708DD" w:rsidRDefault="00591F08" w:rsidP="00591F08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591F08">
        <w:rPr>
          <w:rFonts w:ascii="TimesNewRoman,Bold" w:hAnsi="TimesNewRoman,Bold" w:cs="TimesNewRoman,Bold"/>
          <w:bCs/>
          <w:noProof/>
          <w:color w:val="1D1B11"/>
          <w:sz w:val="24"/>
          <w:szCs w:val="24"/>
        </w:rPr>
        <w:drawing>
          <wp:inline distT="0" distB="0" distL="0" distR="0">
            <wp:extent cx="3510960" cy="1636779"/>
            <wp:effectExtent l="19050" t="0" r="13290" b="1521"/>
            <wp:docPr id="50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E5794" w:rsidRDefault="00591F08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POL</w:t>
      </w:r>
    </w:p>
    <w:p w:rsidR="00591F08" w:rsidRDefault="00591F08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5708DD" w:rsidRDefault="005708DD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EA013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2. Godine starosti </w:t>
      </w:r>
    </w:p>
    <w:p w:rsidR="006729B3" w:rsidRDefault="00EA0135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E65779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6729B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="002D4F6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69</w:t>
      </w:r>
      <w:r w:rsidR="00E65779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pacijenta, </w:t>
      </w:r>
      <w:r w:rsidR="00E65779" w:rsidRPr="00557C49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odnosno </w:t>
      </w:r>
      <w:r w:rsidR="006729B3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</w:t>
      </w:r>
      <w:r w:rsidR="002D4F6B">
        <w:rPr>
          <w:rFonts w:ascii="TimesNewRoman,Bold" w:hAnsi="TimesNewRoman,Bold" w:cs="TimesNewRoman,Bold"/>
          <w:bCs/>
          <w:sz w:val="24"/>
          <w:szCs w:val="24"/>
          <w:lang w:val="es-ES_tradnl"/>
        </w:rPr>
        <w:t>92.3</w:t>
      </w:r>
      <w:r w:rsidR="00565809">
        <w:rPr>
          <w:rFonts w:ascii="TimesNewRoman,Bold" w:hAnsi="TimesNewRoman,Bold" w:cs="TimesNewRoman,Bold"/>
          <w:bCs/>
          <w:sz w:val="24"/>
          <w:szCs w:val="24"/>
          <w:lang w:val="es-ES_tradnl"/>
        </w:rPr>
        <w:t>%</w:t>
      </w:r>
      <w:r w:rsidR="00AE710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AE710D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ukupnog broja pacijenata.</w:t>
      </w:r>
      <w:r w:rsidR="0056580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br/>
      </w:r>
      <w:r w:rsidR="00E65779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P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rosečna starost pacijenata je </w:t>
      </w:r>
      <w:r w:rsidR="002D4F6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54.1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godina.</w:t>
      </w:r>
    </w:p>
    <w:p w:rsidR="0031346B" w:rsidRDefault="003B527A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N</w:t>
      </w:r>
      <w:r w:rsidR="002D4F6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a ovo pitanje nije odgovorilo 14</w:t>
      </w:r>
      <w:r w:rsidR="00AE710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a</w:t>
      </w:r>
      <w:r w:rsidR="00AE710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ta</w:t>
      </w:r>
      <w:r w:rsidR="006729B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, odnosno </w:t>
      </w:r>
      <w:r w:rsidR="002D4F6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7.6</w:t>
      </w:r>
      <w:r w:rsidR="006729B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  <w:r w:rsidR="008E579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br/>
      </w:r>
    </w:p>
    <w:p w:rsidR="0032531B" w:rsidRDefault="008E5794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lastRenderedPageBreak/>
        <w:br/>
      </w:r>
      <w:r w:rsidR="006A2A8C"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3. Završena škola: </w:t>
      </w:r>
    </w:p>
    <w:p w:rsidR="00DB70E1" w:rsidRDefault="0032531B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2D4F6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180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2D4F6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98.3</w:t>
      </w:r>
      <w:r w:rsidR="006A2A8C" w:rsidRPr="0052454B">
        <w:rPr>
          <w:rFonts w:ascii="TimesNewRoman,Bold" w:hAnsi="TimesNewRoman,Bold" w:cs="TimesNewRoman,Bold"/>
          <w:bCs/>
          <w:sz w:val="24"/>
          <w:szCs w:val="24"/>
          <w:lang w:val="es-ES_tradnl"/>
        </w:rPr>
        <w:t>% ukupnog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broja pacijenata</w:t>
      </w:r>
      <w:r w:rsidR="005B48A1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.</w:t>
      </w:r>
      <w:r w:rsidR="008E5794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br/>
      </w:r>
    </w:p>
    <w:p w:rsidR="00A77B43" w:rsidRPr="008E5794" w:rsidRDefault="008C6494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6205EA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2D4F6B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7555B4">
        <w:rPr>
          <w:rFonts w:ascii="Times New Roman" w:hAnsi="Times New Roman"/>
          <w:bCs/>
          <w:sz w:val="24"/>
          <w:szCs w:val="24"/>
          <w:lang w:val="es-ES_tradnl"/>
        </w:rPr>
        <w:t xml:space="preserve"> pacijen</w:t>
      </w:r>
      <w:r>
        <w:rPr>
          <w:rFonts w:ascii="Times New Roman" w:hAnsi="Times New Roman"/>
          <w:bCs/>
          <w:sz w:val="24"/>
          <w:szCs w:val="24"/>
          <w:lang w:val="es-ES_tradnl"/>
        </w:rPr>
        <w:t xml:space="preserve">ta </w:t>
      </w:r>
      <w:r w:rsidR="00A77B43" w:rsidRPr="00CD05D5">
        <w:rPr>
          <w:rFonts w:ascii="Times New Roman" w:hAnsi="Times New Roman"/>
          <w:bCs/>
          <w:sz w:val="24"/>
          <w:szCs w:val="24"/>
          <w:lang w:val="es-ES_tradnl"/>
        </w:rPr>
        <w:t>koji su vratili popunjene upitnike, odgovori na ovo pitanje su:</w:t>
      </w:r>
    </w:p>
    <w:p w:rsidR="006205EA" w:rsidRDefault="008E5794" w:rsidP="00D063F3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N</w:t>
      </w:r>
      <w:r w:rsidR="006A2A8C"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ezavršena osnovna 1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–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080199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odgovori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lo </w:t>
      </w:r>
      <w:r w:rsidR="007555B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</w:t>
      </w:r>
      <w:r w:rsidR="006205E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080199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pacijent</w:t>
      </w:r>
      <w:r w:rsidR="00AE710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a, odnosno </w:t>
      </w:r>
      <w:r w:rsidR="002D4F6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1.09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%.</w:t>
      </w:r>
      <w:r w:rsidR="00811B0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br/>
      </w:r>
      <w:r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snovna škola 2 -</w:t>
      </w:r>
      <w:r w:rsidR="00AE710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odgovorilo 1</w:t>
      </w:r>
      <w:r w:rsidR="002D4F6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</w:t>
      </w:r>
      <w:r w:rsidR="00AE710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2D4F6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5.46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%.</w:t>
      </w:r>
      <w:r w:rsidR="00811B0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br/>
      </w:r>
      <w:r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S</w:t>
      </w:r>
      <w:r w:rsidR="006A2A8C"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rednja škola 3 -</w:t>
      </w:r>
      <w:r w:rsidR="002D4F6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odgovorilo 9</w:t>
      </w:r>
      <w:r w:rsidR="004E3B3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8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2D4F6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53.55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%.</w:t>
      </w:r>
      <w:r w:rsidR="00811B0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br/>
      </w:r>
      <w:r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V</w:t>
      </w:r>
      <w:r w:rsidR="006A2A8C"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iša i visoka škola 4 -</w:t>
      </w:r>
      <w:r w:rsidR="002D4F6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odgovorilo 70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2D4F6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38.25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%.</w:t>
      </w:r>
      <w:r w:rsidR="00A77B43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</w:p>
    <w:p w:rsidR="00AE710D" w:rsidRDefault="00AE710D" w:rsidP="00D063F3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2D4F6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455FE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1.63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D063F3" w:rsidRDefault="00811B0F" w:rsidP="00D063F3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br/>
      </w:r>
    </w:p>
    <w:p w:rsidR="005C1F78" w:rsidRDefault="005C1F78" w:rsidP="00D063F3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  <w:lang w:val="it-IT"/>
        </w:rPr>
      </w:pPr>
    </w:p>
    <w:p w:rsidR="00D063F3" w:rsidRDefault="00F344D4" w:rsidP="00D063F3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  <w:lang w:val="it-IT"/>
        </w:rPr>
      </w:pPr>
      <w:r w:rsidRPr="00F344D4">
        <w:rPr>
          <w:b/>
          <w:bCs/>
          <w:noProof/>
          <w:sz w:val="24"/>
          <w:szCs w:val="24"/>
        </w:rPr>
        <w:drawing>
          <wp:inline distT="0" distB="0" distL="0" distR="0">
            <wp:extent cx="4010690" cy="2052084"/>
            <wp:effectExtent l="19050" t="0" r="27910" b="5316"/>
            <wp:docPr id="52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63F3" w:rsidRDefault="00591F08" w:rsidP="00D063F3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Završena škola</w:t>
      </w:r>
    </w:p>
    <w:p w:rsidR="00DB70E1" w:rsidRDefault="00DB70E1" w:rsidP="00D063F3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DB70E1" w:rsidRDefault="00DB70E1" w:rsidP="00D063F3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DB70E1" w:rsidRDefault="00DB70E1" w:rsidP="00D063F3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DB70E1" w:rsidRDefault="00DB70E1" w:rsidP="00D063F3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DB70E1" w:rsidRPr="00947C1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947C1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4. Materijalno stanje vašeg doma</w:t>
      </w:r>
      <w:r w:rsidR="00C14316" w:rsidRPr="00947C1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ćinstva: </w:t>
      </w:r>
    </w:p>
    <w:p w:rsidR="00DB70E1" w:rsidRDefault="00DB70E1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947C1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947C1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476F6F" w:rsidRPr="00947C1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="0032453F" w:rsidRPr="00947C1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80</w:t>
      </w:r>
      <w:r w:rsidR="006A2A8C" w:rsidRPr="00947C1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</w:t>
      </w:r>
      <w:r w:rsidR="006A2A8C" w:rsidRPr="00947C15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odnosno </w:t>
      </w:r>
      <w:r w:rsidR="0032453F" w:rsidRPr="00947C15">
        <w:rPr>
          <w:rFonts w:ascii="TimesNewRoman,Bold" w:hAnsi="TimesNewRoman,Bold" w:cs="TimesNewRoman,Bold"/>
          <w:bCs/>
          <w:sz w:val="24"/>
          <w:szCs w:val="24"/>
          <w:lang w:val="es-ES_tradnl"/>
        </w:rPr>
        <w:t>98.3</w:t>
      </w:r>
      <w:r w:rsidR="006A2A8C" w:rsidRPr="00947C15">
        <w:rPr>
          <w:rFonts w:ascii="TimesNewRoman,Bold" w:hAnsi="TimesNewRoman,Bold" w:cs="TimesNewRoman,Bold"/>
          <w:bCs/>
          <w:sz w:val="24"/>
          <w:szCs w:val="24"/>
          <w:lang w:val="es-ES_tradnl"/>
        </w:rPr>
        <w:t>%</w:t>
      </w:r>
      <w:r w:rsidR="006A2A8C" w:rsidRPr="00947C1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ukupnog broja pacijenata</w:t>
      </w:r>
      <w:r w:rsidR="00A77B43" w:rsidRPr="00947C1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.</w:t>
      </w:r>
      <w:r w:rsidR="00B4773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br/>
      </w:r>
    </w:p>
    <w:p w:rsidR="00A77B43" w:rsidRPr="00B47730" w:rsidRDefault="00917A0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476F6F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455FEB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8C6494">
        <w:rPr>
          <w:rFonts w:ascii="Times New Roman" w:hAnsi="Times New Roman"/>
          <w:bCs/>
          <w:sz w:val="24"/>
          <w:szCs w:val="24"/>
          <w:lang w:val="es-ES_tradnl"/>
        </w:rPr>
        <w:t xml:space="preserve"> pacijenata </w:t>
      </w:r>
      <w:r w:rsidR="00A77B43" w:rsidRPr="00CD05D5">
        <w:rPr>
          <w:rFonts w:ascii="Times New Roman" w:hAnsi="Times New Roman"/>
          <w:bCs/>
          <w:sz w:val="24"/>
          <w:szCs w:val="24"/>
          <w:lang w:val="es-ES_tradnl"/>
        </w:rPr>
        <w:t>koji su vratili popunjene upitnike, odgovori na ovo pitanje su:</w:t>
      </w:r>
    </w:p>
    <w:p w:rsidR="00917A0F" w:rsidRDefault="00B47730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V</w:t>
      </w:r>
      <w:r w:rsidR="006A2A8C"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eoma loše 1</w:t>
      </w:r>
      <w:r w:rsidR="0032453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– odgovorilo je 3</w:t>
      </w:r>
      <w:r w:rsidR="00CA55F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</w:t>
      </w:r>
      <w:r w:rsidR="007D61E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t</w:t>
      </w:r>
      <w:r w:rsidR="0032453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a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, odnosno</w:t>
      </w:r>
      <w:r w:rsidR="0032453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1.6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%.</w:t>
      </w:r>
      <w:r w:rsidR="00811B0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br/>
      </w:r>
      <w:r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L</w:t>
      </w:r>
      <w:r w:rsidR="006A2A8C"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oše 2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- odgovorilo </w:t>
      </w:r>
      <w:r w:rsidR="0032453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</w:t>
      </w:r>
      <w:r w:rsidR="00CA55F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n</w:t>
      </w:r>
      <w:r w:rsidR="0032453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a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ta, odnosno </w:t>
      </w:r>
      <w:r w:rsidR="0032453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3.3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%.</w:t>
      </w:r>
      <w:r w:rsidR="00811B0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br/>
      </w:r>
      <w:r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srednje 3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32453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– odgovorilo 74 </w:t>
      </w:r>
      <w:r w:rsidR="00455FE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pacijent</w:t>
      </w:r>
      <w:r w:rsidR="0032453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a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, odnosno </w:t>
      </w:r>
      <w:r w:rsidR="0032453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41.1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%.</w:t>
      </w:r>
      <w:r w:rsidR="00811B0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br/>
      </w:r>
      <w:r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D</w:t>
      </w:r>
      <w:r w:rsidR="006A2A8C"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obro 4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- odgovorilo </w:t>
      </w:r>
      <w:r w:rsidR="00476F6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8</w:t>
      </w:r>
      <w:r w:rsidR="00947C1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947C1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46.6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%.</w:t>
      </w:r>
      <w:r w:rsidR="00811B0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br/>
      </w:r>
      <w:r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V</w:t>
      </w:r>
      <w:r w:rsidR="006A2A8C"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eoma dobro 5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- odgovorilo </w:t>
      </w:r>
      <w:r w:rsidR="00C14316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="00947C1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947C1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7.2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%.</w:t>
      </w:r>
    </w:p>
    <w:p w:rsidR="00476F6F" w:rsidRDefault="00476F6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32453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pacijenta, odnosno </w:t>
      </w:r>
      <w:r w:rsidR="0032453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1.6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917A0F" w:rsidRDefault="00917A0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A77B43" w:rsidRDefault="00811B0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lastRenderedPageBreak/>
        <w:br/>
      </w:r>
    </w:p>
    <w:p w:rsidR="00E20A6B" w:rsidRDefault="00F344D4" w:rsidP="007539A6">
      <w:pPr>
        <w:autoSpaceDE w:val="0"/>
        <w:autoSpaceDN w:val="0"/>
        <w:adjustRightInd w:val="0"/>
        <w:spacing w:after="0"/>
        <w:ind w:right="360"/>
        <w:jc w:val="center"/>
        <w:rPr>
          <w:b/>
          <w:bCs/>
          <w:sz w:val="24"/>
          <w:szCs w:val="24"/>
          <w:lang w:val="it-IT"/>
        </w:rPr>
      </w:pPr>
      <w:r w:rsidRPr="00F344D4">
        <w:rPr>
          <w:b/>
          <w:bCs/>
          <w:noProof/>
          <w:sz w:val="24"/>
          <w:szCs w:val="24"/>
        </w:rPr>
        <w:drawing>
          <wp:inline distT="0" distB="0" distL="0" distR="0">
            <wp:extent cx="4296971" cy="2431046"/>
            <wp:effectExtent l="19050" t="0" r="27379" b="7354"/>
            <wp:docPr id="53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7A0F" w:rsidRDefault="00917A0F" w:rsidP="007539A6">
      <w:pPr>
        <w:autoSpaceDE w:val="0"/>
        <w:autoSpaceDN w:val="0"/>
        <w:adjustRightInd w:val="0"/>
        <w:spacing w:after="0"/>
        <w:ind w:right="360"/>
        <w:jc w:val="center"/>
        <w:rPr>
          <w:b/>
          <w:bCs/>
          <w:sz w:val="24"/>
          <w:szCs w:val="24"/>
          <w:lang w:val="it-IT"/>
        </w:rPr>
      </w:pPr>
    </w:p>
    <w:p w:rsidR="00917A0F" w:rsidRDefault="00F344D4" w:rsidP="007539A6">
      <w:pPr>
        <w:autoSpaceDE w:val="0"/>
        <w:autoSpaceDN w:val="0"/>
        <w:adjustRightInd w:val="0"/>
        <w:spacing w:after="0"/>
        <w:ind w:right="360"/>
        <w:jc w:val="center"/>
        <w:rPr>
          <w:b/>
          <w:bCs/>
          <w:sz w:val="24"/>
          <w:szCs w:val="24"/>
          <w:lang w:val="it-IT"/>
        </w:rPr>
      </w:pPr>
      <w:r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Materijalno stanje </w:t>
      </w:r>
      <w:r w:rsidRPr="00947C1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 domaćinstva</w:t>
      </w:r>
    </w:p>
    <w:p w:rsidR="00917A0F" w:rsidRDefault="00917A0F" w:rsidP="007539A6">
      <w:pPr>
        <w:autoSpaceDE w:val="0"/>
        <w:autoSpaceDN w:val="0"/>
        <w:adjustRightInd w:val="0"/>
        <w:spacing w:after="0"/>
        <w:ind w:right="360"/>
        <w:jc w:val="center"/>
        <w:rPr>
          <w:b/>
          <w:bCs/>
          <w:sz w:val="24"/>
          <w:szCs w:val="24"/>
          <w:lang w:val="it-IT"/>
        </w:rPr>
      </w:pPr>
    </w:p>
    <w:p w:rsidR="00917A0F" w:rsidRDefault="00917A0F" w:rsidP="007539A6">
      <w:pPr>
        <w:autoSpaceDE w:val="0"/>
        <w:autoSpaceDN w:val="0"/>
        <w:adjustRightInd w:val="0"/>
        <w:spacing w:after="0"/>
        <w:ind w:right="360"/>
        <w:jc w:val="center"/>
        <w:rPr>
          <w:b/>
          <w:bCs/>
          <w:sz w:val="24"/>
          <w:szCs w:val="24"/>
          <w:lang w:val="it-IT"/>
        </w:rPr>
      </w:pPr>
    </w:p>
    <w:p w:rsidR="00917A0F" w:rsidRDefault="00917A0F" w:rsidP="007539A6">
      <w:pPr>
        <w:autoSpaceDE w:val="0"/>
        <w:autoSpaceDN w:val="0"/>
        <w:adjustRightInd w:val="0"/>
        <w:spacing w:after="0"/>
        <w:ind w:right="360"/>
        <w:jc w:val="center"/>
        <w:rPr>
          <w:b/>
          <w:bCs/>
          <w:sz w:val="24"/>
          <w:szCs w:val="24"/>
          <w:lang w:val="it-IT"/>
        </w:rPr>
      </w:pPr>
    </w:p>
    <w:p w:rsidR="00917A0F" w:rsidRDefault="00917A0F" w:rsidP="007539A6">
      <w:pPr>
        <w:autoSpaceDE w:val="0"/>
        <w:autoSpaceDN w:val="0"/>
        <w:adjustRightInd w:val="0"/>
        <w:spacing w:after="0"/>
        <w:ind w:right="360"/>
        <w:jc w:val="center"/>
        <w:rPr>
          <w:b/>
          <w:bCs/>
          <w:sz w:val="24"/>
          <w:szCs w:val="24"/>
          <w:lang w:val="it-IT"/>
        </w:rPr>
      </w:pPr>
    </w:p>
    <w:p w:rsidR="00917A0F" w:rsidRDefault="00917A0F" w:rsidP="007539A6">
      <w:pPr>
        <w:autoSpaceDE w:val="0"/>
        <w:autoSpaceDN w:val="0"/>
        <w:adjustRightInd w:val="0"/>
        <w:spacing w:after="0"/>
        <w:ind w:right="360"/>
        <w:jc w:val="center"/>
        <w:rPr>
          <w:b/>
          <w:bCs/>
          <w:sz w:val="24"/>
          <w:szCs w:val="24"/>
          <w:lang w:val="it-IT"/>
        </w:rPr>
      </w:pPr>
    </w:p>
    <w:p w:rsidR="00917A0F" w:rsidRDefault="00917A0F" w:rsidP="007539A6">
      <w:pPr>
        <w:autoSpaceDE w:val="0"/>
        <w:autoSpaceDN w:val="0"/>
        <w:adjustRightInd w:val="0"/>
        <w:spacing w:after="0"/>
        <w:ind w:right="360"/>
        <w:jc w:val="center"/>
        <w:rPr>
          <w:b/>
          <w:bCs/>
          <w:sz w:val="24"/>
          <w:szCs w:val="24"/>
          <w:lang w:val="it-IT"/>
        </w:rPr>
      </w:pPr>
    </w:p>
    <w:p w:rsidR="006A2A8C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D07318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5. Koliko ste zadovoljni uslugama tokom prijema i otpusta iz bolnice?</w:t>
      </w:r>
    </w:p>
    <w:p w:rsidR="00917A0F" w:rsidRPr="00CD05D5" w:rsidRDefault="00917A0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tbl>
      <w:tblPr>
        <w:tblW w:w="9935" w:type="dxa"/>
        <w:jc w:val="center"/>
        <w:tblInd w:w="-1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7"/>
        <w:gridCol w:w="1976"/>
        <w:gridCol w:w="2268"/>
        <w:gridCol w:w="1815"/>
        <w:gridCol w:w="1939"/>
      </w:tblGrid>
      <w:tr w:rsidR="00392BD3" w:rsidRPr="00392BD3" w:rsidTr="00273CF5">
        <w:trPr>
          <w:trHeight w:val="569"/>
          <w:jc w:val="center"/>
        </w:trPr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:rsidR="00392BD3" w:rsidRPr="00392BD3" w:rsidRDefault="00273CF5" w:rsidP="007539A6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:rsidR="00392BD3" w:rsidRPr="00392BD3" w:rsidRDefault="00273CF5" w:rsidP="007539A6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2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392BD3" w:rsidRPr="00392BD3" w:rsidRDefault="00273CF5" w:rsidP="007539A6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3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:rsidR="00392BD3" w:rsidRPr="00392BD3" w:rsidRDefault="00273CF5" w:rsidP="007539A6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4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392BD3" w:rsidRPr="00392BD3" w:rsidRDefault="00273CF5" w:rsidP="007539A6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5</w:t>
            </w:r>
          </w:p>
        </w:tc>
      </w:tr>
      <w:tr w:rsidR="00273CF5" w:rsidRPr="00392BD3" w:rsidTr="00537FFE">
        <w:trPr>
          <w:trHeight w:val="746"/>
          <w:jc w:val="center"/>
        </w:trPr>
        <w:tc>
          <w:tcPr>
            <w:tcW w:w="1904" w:type="dxa"/>
            <w:tcBorders>
              <w:top w:val="single" w:sz="4" w:space="0" w:color="auto"/>
            </w:tcBorders>
            <w:vAlign w:val="center"/>
          </w:tcPr>
          <w:p w:rsidR="00476F6F" w:rsidRDefault="00476F6F" w:rsidP="007539A6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Veoma</w:t>
            </w:r>
          </w:p>
          <w:p w:rsidR="00273CF5" w:rsidRPr="00392BD3" w:rsidRDefault="005C1F08" w:rsidP="007539A6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ne</w:t>
            </w:r>
            <w:r w:rsidR="00273CF5" w:rsidRPr="00392B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zadovoljan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vAlign w:val="center"/>
          </w:tcPr>
          <w:p w:rsidR="00273CF5" w:rsidRPr="00392BD3" w:rsidRDefault="005C1F08" w:rsidP="007539A6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Nez</w:t>
            </w:r>
            <w:r w:rsidR="00273CF5" w:rsidRPr="00392B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adovoljan</w:t>
            </w:r>
          </w:p>
        </w:tc>
        <w:tc>
          <w:tcPr>
            <w:tcW w:w="2315" w:type="dxa"/>
            <w:tcBorders>
              <w:top w:val="single" w:sz="4" w:space="0" w:color="auto"/>
            </w:tcBorders>
            <w:vAlign w:val="center"/>
          </w:tcPr>
          <w:p w:rsidR="00273CF5" w:rsidRPr="00392BD3" w:rsidRDefault="00273CF5" w:rsidP="007539A6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 w:rsidRPr="00392B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Ni zadovoljan, ni nezadovoljan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273CF5" w:rsidRPr="00392BD3" w:rsidRDefault="005C1F08" w:rsidP="007539A6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Z</w:t>
            </w:r>
            <w:r w:rsidR="00273CF5" w:rsidRPr="00392B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adovoljan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vAlign w:val="center"/>
          </w:tcPr>
          <w:p w:rsidR="00273CF5" w:rsidRPr="00392BD3" w:rsidRDefault="005C1F08" w:rsidP="007539A6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Veoma </w:t>
            </w:r>
            <w:r w:rsidR="00273CF5" w:rsidRPr="00392B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zadovoljan</w:t>
            </w:r>
          </w:p>
        </w:tc>
      </w:tr>
    </w:tbl>
    <w:p w:rsidR="006A2A8C" w:rsidRDefault="006A2A8C" w:rsidP="007539A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color w:val="1D1B11"/>
          <w:sz w:val="24"/>
          <w:szCs w:val="24"/>
          <w:lang w:val="es-ES_tradnl"/>
        </w:rPr>
      </w:pPr>
    </w:p>
    <w:p w:rsidR="00917A0F" w:rsidRPr="00392BD3" w:rsidRDefault="00917A0F" w:rsidP="007539A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color w:val="1D1B11"/>
          <w:sz w:val="24"/>
          <w:szCs w:val="24"/>
          <w:lang w:val="es-ES_tradnl"/>
        </w:rPr>
      </w:pPr>
    </w:p>
    <w:p w:rsidR="00917A0F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a) Opšti utisak o proceduri prijema</w:t>
      </w:r>
      <w:r w:rsidR="00917A0F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:</w:t>
      </w:r>
    </w:p>
    <w:p w:rsidR="00917A0F" w:rsidRDefault="00917A0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917A0F" w:rsidRDefault="00917A0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dgovorilo ukupno</w:t>
      </w:r>
      <w:r w:rsidR="00E950B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179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C14316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pacijenata, odnosno </w:t>
      </w:r>
      <w:r w:rsidR="00E950B1">
        <w:rPr>
          <w:rFonts w:ascii="TimesNewRoman,Bold" w:hAnsi="TimesNewRoman,Bold" w:cs="TimesNewRoman,Bold"/>
          <w:bCs/>
          <w:sz w:val="24"/>
          <w:szCs w:val="24"/>
          <w:lang w:val="es-ES_tradnl"/>
        </w:rPr>
        <w:t>97.8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ukupnog broja pacijenata</w:t>
      </w:r>
    </w:p>
    <w:p w:rsidR="00C22E3C" w:rsidRPr="00A93E0A" w:rsidRDefault="00A93E0A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br/>
      </w:r>
      <w:r w:rsidR="008C6494"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476F6F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E950B1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8C6494">
        <w:rPr>
          <w:rFonts w:ascii="Times New Roman" w:hAnsi="Times New Roman"/>
          <w:bCs/>
          <w:sz w:val="24"/>
          <w:szCs w:val="24"/>
          <w:lang w:val="es-ES_tradnl"/>
        </w:rPr>
        <w:t xml:space="preserve"> pacijenata </w:t>
      </w:r>
      <w:r w:rsidR="00C22E3C" w:rsidRPr="00CD05D5">
        <w:rPr>
          <w:rFonts w:ascii="Times New Roman" w:hAnsi="Times New Roman"/>
          <w:bCs/>
          <w:sz w:val="24"/>
          <w:szCs w:val="24"/>
          <w:lang w:val="es-ES_tradnl"/>
        </w:rPr>
        <w:t>koji su vratili popunjene upitnike, odgovori na ovo pitanje su:</w:t>
      </w:r>
    </w:p>
    <w:p w:rsidR="00917A0F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1. je o</w:t>
      </w:r>
      <w:r w:rsidR="00C14316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dgovori</w:t>
      </w:r>
      <w:r w:rsidR="001C377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l</w:t>
      </w:r>
      <w:r w:rsidR="00C14316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 </w:t>
      </w:r>
      <w:r w:rsidR="00E950B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 pacijenata</w:t>
      </w:r>
      <w:r w:rsidR="00A93E0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,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odnosno </w:t>
      </w:r>
      <w:r w:rsidR="00476F6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  <w:r w:rsidR="001C377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br/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2. je odgovorilo </w:t>
      </w:r>
      <w:r w:rsidR="00E950B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pacijent</w:t>
      </w:r>
      <w:r w:rsidR="00423BB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a</w:t>
      </w:r>
      <w:r w:rsidR="00A93E0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,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odnosno</w:t>
      </w:r>
      <w:r w:rsidR="00E950B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0.54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  <w:r w:rsidR="001C377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br/>
      </w:r>
      <w:r w:rsidR="00476F6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3. je odgovorilo </w:t>
      </w:r>
      <w:r w:rsidR="00E950B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15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E950B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28.2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  <w:r w:rsidR="001C377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br/>
      </w:r>
      <w:r w:rsidR="00476F6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4. je odgovorilo </w:t>
      </w:r>
      <w:r w:rsidR="00E950B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73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476F6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</w:t>
      </w:r>
      <w:r w:rsidR="00E950B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9.8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  <w:r w:rsidR="001C377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br/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5. je odgovorilo </w:t>
      </w:r>
      <w:r w:rsidR="00D0731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90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D0731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49.1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476F6F" w:rsidRDefault="00476F6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lastRenderedPageBreak/>
        <w:t xml:space="preserve">Na ovo pitanje nije odgovorilo </w:t>
      </w:r>
      <w:r w:rsidR="00E950B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 pacijenta, odnosno 2.1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C22E3C" w:rsidRDefault="00C22E3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B00DC0" w:rsidRPr="00B00DC0" w:rsidRDefault="0031346B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31346B">
        <w:rPr>
          <w:rFonts w:ascii="TimesNewRoman,Bold" w:hAnsi="TimesNewRoman,Bold" w:cs="TimesNewRoman,Bold"/>
          <w:bCs/>
          <w:noProof/>
          <w:color w:val="1D1B11"/>
          <w:sz w:val="24"/>
          <w:szCs w:val="24"/>
        </w:rPr>
        <w:drawing>
          <wp:inline distT="0" distB="0" distL="0" distR="0">
            <wp:extent cx="4576430" cy="1520456"/>
            <wp:effectExtent l="19050" t="0" r="14620" b="3544"/>
            <wp:docPr id="60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2A8C" w:rsidRDefault="006A2A8C" w:rsidP="00F344D4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6811FF" w:rsidRDefault="00F344D4" w:rsidP="00F344D4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Opšti utisak o proceduri prijema</w:t>
      </w:r>
    </w:p>
    <w:p w:rsidR="006811FF" w:rsidRDefault="006811F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7D0A80" w:rsidRDefault="007D0A80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F54F7C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b) Ljubaznost osoblja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 odgovorilo ukupno </w:t>
      </w:r>
      <w:r w:rsidR="00476F6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="00077D2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75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Pr="004753D1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pacijenata, odnosno </w:t>
      </w:r>
      <w:r w:rsidR="00476F6F">
        <w:rPr>
          <w:rFonts w:ascii="TimesNewRoman,Bold" w:hAnsi="TimesNewRoman,Bold" w:cs="TimesNewRoman,Bold"/>
          <w:bCs/>
          <w:sz w:val="24"/>
          <w:szCs w:val="24"/>
          <w:lang w:val="es-ES_tradnl"/>
        </w:rPr>
        <w:t>8</w:t>
      </w:r>
      <w:r w:rsidR="00077D22">
        <w:rPr>
          <w:rFonts w:ascii="TimesNewRoman,Bold" w:hAnsi="TimesNewRoman,Bold" w:cs="TimesNewRoman,Bold"/>
          <w:bCs/>
          <w:sz w:val="24"/>
          <w:szCs w:val="24"/>
          <w:lang w:val="es-ES_tradnl"/>
        </w:rPr>
        <w:t>4</w:t>
      </w:r>
      <w:r w:rsidR="00476F6F">
        <w:rPr>
          <w:rFonts w:ascii="TimesNewRoman,Bold" w:hAnsi="TimesNewRoman,Bold" w:cs="TimesNewRoman,Bold"/>
          <w:bCs/>
          <w:sz w:val="24"/>
          <w:szCs w:val="24"/>
          <w:lang w:val="es-ES_tradnl"/>
        </w:rPr>
        <w:t>.</w:t>
      </w:r>
      <w:r w:rsidR="00077D22">
        <w:rPr>
          <w:rFonts w:ascii="TimesNewRoman,Bold" w:hAnsi="TimesNewRoman,Bold" w:cs="TimesNewRoman,Bold"/>
          <w:bCs/>
          <w:sz w:val="24"/>
          <w:szCs w:val="24"/>
          <w:lang w:val="es-ES_tradnl"/>
        </w:rPr>
        <w:t>1</w:t>
      </w:r>
      <w:r w:rsidRPr="004753D1">
        <w:rPr>
          <w:rFonts w:ascii="TimesNewRoman,Bold" w:hAnsi="TimesNewRoman,Bold" w:cs="TimesNewRoman,Bold"/>
          <w:bCs/>
          <w:sz w:val="24"/>
          <w:szCs w:val="24"/>
          <w:lang w:val="es-ES_tradnl"/>
        </w:rPr>
        <w:t>% ukupnog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broja pacijenata</w:t>
      </w:r>
      <w:r w:rsidR="001C377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.</w:t>
      </w:r>
    </w:p>
    <w:p w:rsidR="00DE3A6D" w:rsidRPr="001C3775" w:rsidRDefault="001C3775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br/>
      </w:r>
      <w:r w:rsidR="008C6494"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476F6F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077D22">
        <w:rPr>
          <w:rFonts w:ascii="Times New Roman" w:hAnsi="Times New Roman"/>
          <w:bCs/>
          <w:sz w:val="24"/>
          <w:szCs w:val="24"/>
          <w:lang w:val="es-ES_tradnl"/>
        </w:rPr>
        <w:t>81</w:t>
      </w:r>
      <w:r w:rsidR="008C6494">
        <w:rPr>
          <w:rFonts w:ascii="Times New Roman" w:hAnsi="Times New Roman"/>
          <w:bCs/>
          <w:sz w:val="24"/>
          <w:szCs w:val="24"/>
          <w:lang w:val="es-ES_tradnl"/>
        </w:rPr>
        <w:t xml:space="preserve"> pacijenata </w:t>
      </w:r>
      <w:r w:rsidR="00DE3A6D" w:rsidRPr="00CD05D5">
        <w:rPr>
          <w:rFonts w:ascii="Times New Roman" w:hAnsi="Times New Roman"/>
          <w:bCs/>
          <w:sz w:val="24"/>
          <w:szCs w:val="24"/>
          <w:lang w:val="es-ES_tradnl"/>
        </w:rPr>
        <w:t>koji su vratili popunjene upitnike, odgovori na ovo pitanje su:</w:t>
      </w:r>
    </w:p>
    <w:p w:rsidR="00F47603" w:rsidRDefault="00DE3A6D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1. je odgovori</w:t>
      </w:r>
      <w:r w:rsidR="001C377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l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 </w:t>
      </w:r>
      <w:r w:rsidR="00D0731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BD6AF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  <w:r w:rsidR="001C377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br/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2. je odgovorilo </w:t>
      </w:r>
      <w:r w:rsidR="00D0731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D0731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0.54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  <w:r w:rsidR="001C377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br/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3. je odgovorilo </w:t>
      </w:r>
      <w:r w:rsidR="00D0731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8</w:t>
      </w:r>
      <w:r w:rsidR="00077D2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ta odnosno </w:t>
      </w:r>
      <w:r w:rsidR="00D0731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4.3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  <w:r w:rsidR="001C377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br/>
      </w:r>
      <w:r w:rsidR="00476F6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4. je odgovorilo </w:t>
      </w:r>
      <w:r w:rsidR="00D0731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62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D0731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33.8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  <w:r w:rsidR="001C377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br/>
      </w:r>
      <w:r w:rsidR="00D0731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5. je odgovorilo 109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D0731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59.5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  <w:r w:rsidR="001C377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br/>
      </w:r>
      <w:r w:rsidR="00BD6AF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D0731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</w:t>
      </w:r>
      <w:r w:rsidR="00BD6AF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pacijenta, odnosno </w:t>
      </w:r>
      <w:r w:rsidR="00D0731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1.6</w:t>
      </w:r>
      <w:r w:rsidR="00BD6AF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7D0A80" w:rsidRDefault="007D0A80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B00DC0" w:rsidRPr="00B00DC0" w:rsidRDefault="005879AD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5879AD">
        <w:rPr>
          <w:rFonts w:ascii="TimesNewRoman,Bold" w:hAnsi="TimesNewRoman,Bold" w:cs="TimesNewRoman,Bold"/>
          <w:bCs/>
          <w:noProof/>
          <w:color w:val="1D1B11"/>
          <w:sz w:val="24"/>
          <w:szCs w:val="24"/>
        </w:rPr>
        <w:drawing>
          <wp:inline distT="0" distB="0" distL="0" distR="0">
            <wp:extent cx="4580875" cy="1807535"/>
            <wp:effectExtent l="19050" t="0" r="10175" b="2215"/>
            <wp:docPr id="61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A2A8C" w:rsidRDefault="0031346B" w:rsidP="0031346B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Ljubaznost osoblja</w:t>
      </w:r>
    </w:p>
    <w:p w:rsidR="006216E5" w:rsidRDefault="006216E5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AA132E" w:rsidRDefault="00AA132E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3F2361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E0098E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v) Vreme čekanja na šalteru</w:t>
      </w:r>
    </w:p>
    <w:p w:rsidR="006A2A8C" w:rsidRPr="00CD05D5" w:rsidRDefault="003F2361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="00E0098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78</w:t>
      </w:r>
      <w:r w:rsidR="00077D2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pacijenata, </w:t>
      </w:r>
      <w:r w:rsidR="006A2A8C" w:rsidRPr="002C3EAB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odnosno </w:t>
      </w:r>
      <w:r w:rsidR="00E0098E">
        <w:rPr>
          <w:rFonts w:ascii="TimesNewRoman,Bold" w:hAnsi="TimesNewRoman,Bold" w:cs="TimesNewRoman,Bold"/>
          <w:bCs/>
          <w:sz w:val="24"/>
          <w:szCs w:val="24"/>
          <w:lang w:val="es-ES_tradnl"/>
        </w:rPr>
        <w:t>97.2</w:t>
      </w:r>
      <w:r w:rsidR="006A2A8C" w:rsidRPr="002C3EAB">
        <w:rPr>
          <w:rFonts w:ascii="TimesNewRoman,Bold" w:hAnsi="TimesNewRoman,Bold" w:cs="TimesNewRoman,Bold"/>
          <w:bCs/>
          <w:sz w:val="24"/>
          <w:szCs w:val="24"/>
          <w:lang w:val="es-ES_tradnl"/>
        </w:rPr>
        <w:t>% ukupnog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broja pacijenata</w:t>
      </w:r>
      <w:r w:rsidR="00706DAF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.</w:t>
      </w:r>
    </w:p>
    <w:p w:rsidR="00706DAF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>Od ukupno 1</w:t>
      </w:r>
      <w:r w:rsidR="00E0098E">
        <w:rPr>
          <w:rFonts w:ascii="Times New Roman" w:hAnsi="Times New Roman"/>
          <w:bCs/>
          <w:sz w:val="24"/>
          <w:szCs w:val="24"/>
          <w:lang w:val="es-ES_tradnl"/>
        </w:rPr>
        <w:t>83</w:t>
      </w:r>
      <w:r>
        <w:rPr>
          <w:rFonts w:ascii="Times New Roman" w:hAnsi="Times New Roman"/>
          <w:bCs/>
          <w:sz w:val="24"/>
          <w:szCs w:val="24"/>
          <w:lang w:val="es-ES_tradnl"/>
        </w:rPr>
        <w:t xml:space="preserve"> pacijenata </w:t>
      </w:r>
      <w:r w:rsidR="00706DAF" w:rsidRPr="00CD05D5">
        <w:rPr>
          <w:rFonts w:ascii="Times New Roman" w:hAnsi="Times New Roman"/>
          <w:bCs/>
          <w:sz w:val="24"/>
          <w:szCs w:val="24"/>
          <w:lang w:val="es-ES_tradnl"/>
        </w:rPr>
        <w:t>koji su vratili popunjene upitnike, odgovori na ovo pitanje su: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1. je odgovorilo </w:t>
      </w:r>
      <w:r w:rsidR="00E0098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="00BD6AF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pacijenata odnosno </w:t>
      </w:r>
      <w:r w:rsidR="00E0098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0.54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3F2361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lastRenderedPageBreak/>
        <w:t>-pod</w:t>
      </w:r>
      <w:r w:rsidR="00BD6AF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2. je odgovorilo </w:t>
      </w:r>
      <w:r w:rsidR="00E0098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pacijenata o</w:t>
      </w:r>
      <w:r w:rsidR="00E0098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dnosno 3.3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3F2361" w:rsidRDefault="00460E5B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3. je odgovorilo </w:t>
      </w:r>
      <w:r w:rsidR="00E0098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16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E0098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8.7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E0098E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4. je odgovorilo 75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41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Default="00E0098E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5. je odgovorilo 80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BD6AF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</w:t>
      </w:r>
      <w:r w:rsidR="00077D2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.7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</w:t>
      </w:r>
      <w:r w:rsidR="006A2A8C"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.</w:t>
      </w:r>
    </w:p>
    <w:p w:rsidR="00FF3FD4" w:rsidRDefault="00BD6AFD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E0098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pacijenta, odnosno </w:t>
      </w:r>
      <w:r w:rsidR="00E0098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2.7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FF3FD4" w:rsidRPr="00CD05D5" w:rsidRDefault="00FF3FD4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460E5B" w:rsidRDefault="005879AD" w:rsidP="007539A6">
      <w:pPr>
        <w:autoSpaceDE w:val="0"/>
        <w:autoSpaceDN w:val="0"/>
        <w:adjustRightInd w:val="0"/>
        <w:spacing w:after="0"/>
        <w:jc w:val="center"/>
      </w:pPr>
      <w:r w:rsidRPr="005879AD">
        <w:rPr>
          <w:noProof/>
        </w:rPr>
        <w:drawing>
          <wp:inline distT="0" distB="0" distL="0" distR="0">
            <wp:extent cx="4576430" cy="1616148"/>
            <wp:effectExtent l="19050" t="0" r="14620" b="3102"/>
            <wp:docPr id="62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D6AFD" w:rsidRDefault="00BD6AFD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31346B" w:rsidRDefault="0031346B" w:rsidP="0031346B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E0098E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Vreme čekanja na šalteru</w:t>
      </w:r>
    </w:p>
    <w:p w:rsidR="0031346B" w:rsidRDefault="0031346B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31346B" w:rsidRDefault="0031346B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EE54D0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756E5A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g) Objašnjenje procedure tokom prijema</w:t>
      </w:r>
    </w:p>
    <w:p w:rsidR="006A2A8C" w:rsidRPr="00CD05D5" w:rsidRDefault="00EE54D0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="00756E5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81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756E5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98.9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ukupnog broja pacijenata</w:t>
      </w:r>
      <w:r w:rsidR="00A072A3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.</w:t>
      </w:r>
    </w:p>
    <w:p w:rsidR="00EE54D0" w:rsidRDefault="00EE54D0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A072A3" w:rsidRPr="00CD05D5" w:rsidRDefault="00BD6AFD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>Od ukupno 1</w:t>
      </w:r>
      <w:r w:rsidR="00E0098E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8C6494">
        <w:rPr>
          <w:rFonts w:ascii="Times New Roman" w:hAnsi="Times New Roman"/>
          <w:bCs/>
          <w:sz w:val="24"/>
          <w:szCs w:val="24"/>
          <w:lang w:val="es-ES_tradnl"/>
        </w:rPr>
        <w:t xml:space="preserve"> pacijenata </w:t>
      </w:r>
      <w:r w:rsidR="00A072A3" w:rsidRPr="00CD05D5">
        <w:rPr>
          <w:rFonts w:ascii="Times New Roman" w:hAnsi="Times New Roman"/>
          <w:bCs/>
          <w:sz w:val="24"/>
          <w:szCs w:val="24"/>
          <w:lang w:val="es-ES_tradnl"/>
        </w:rPr>
        <w:t>koji su vratili popunjene upitnike, odgovori na ovo pitanje su: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1. je odgovorilo </w:t>
      </w:r>
      <w:r w:rsidR="00756E5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</w:t>
      </w:r>
      <w:r w:rsidR="00460E5B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pacijenata odnosno </w:t>
      </w:r>
      <w:r w:rsidR="00BD6AF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460E5B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2. je odgovorilo </w:t>
      </w:r>
      <w:r w:rsidR="00756E5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A9345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1.</w:t>
      </w:r>
      <w:r w:rsidR="00756E5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460E5B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3. je odgovorilo </w:t>
      </w:r>
      <w:r w:rsidR="00A9345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="00756E5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756E5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5.46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4. je</w:t>
      </w:r>
      <w:r w:rsidR="00EE54D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odgovorilo </w:t>
      </w:r>
      <w:r w:rsidR="00756E5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72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EE54D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</w:t>
      </w:r>
      <w:r w:rsidR="00756E5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9.3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223D14" w:rsidRDefault="00756E5A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5. je odgovorilo 76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41.5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</w:t>
      </w:r>
      <w:r w:rsidR="006A2A8C"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.</w:t>
      </w:r>
    </w:p>
    <w:p w:rsidR="00BD6AFD" w:rsidRDefault="00BD6AFD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756E5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pacijenta, odnosno </w:t>
      </w:r>
      <w:r w:rsidR="00756E5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1.09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5879AD" w:rsidRDefault="005879AD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31346B" w:rsidRPr="00AA132E" w:rsidRDefault="005879AD" w:rsidP="005879AD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5879AD">
        <w:rPr>
          <w:rFonts w:ascii="TimesNewRoman,Bold" w:hAnsi="TimesNewRoman,Bold" w:cs="TimesNewRoman,Bold"/>
          <w:b/>
          <w:bCs/>
          <w:noProof/>
          <w:color w:val="1D1B11"/>
          <w:sz w:val="24"/>
          <w:szCs w:val="24"/>
        </w:rPr>
        <w:drawing>
          <wp:inline distT="0" distB="0" distL="0" distR="0">
            <wp:extent cx="4576430" cy="1711842"/>
            <wp:effectExtent l="19050" t="0" r="14620" b="2658"/>
            <wp:docPr id="63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23D14" w:rsidRDefault="00223D14" w:rsidP="00223D14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31346B" w:rsidRDefault="0031346B" w:rsidP="0031346B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756E5A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Objašnjenje procedure tokom prijema</w:t>
      </w:r>
    </w:p>
    <w:p w:rsidR="005879AD" w:rsidRDefault="005879AD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D52154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756E5A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lastRenderedPageBreak/>
        <w:t>d) Vreme do smeštaja u sobu</w:t>
      </w:r>
    </w:p>
    <w:p w:rsidR="006A2A8C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 </w:t>
      </w:r>
      <w:r w:rsidR="00D5215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BD6AF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="00756E5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79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Pr="002C3EAB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pacijenata, odnosno </w:t>
      </w:r>
      <w:r w:rsidR="00756E5A">
        <w:rPr>
          <w:rFonts w:ascii="TimesNewRoman,Bold" w:hAnsi="TimesNewRoman,Bold" w:cs="TimesNewRoman,Bold"/>
          <w:bCs/>
          <w:sz w:val="24"/>
          <w:szCs w:val="24"/>
          <w:lang w:val="es-ES_tradnl"/>
        </w:rPr>
        <w:t>97.8</w:t>
      </w:r>
      <w:r w:rsidRPr="002C3EAB">
        <w:rPr>
          <w:rFonts w:ascii="TimesNewRoman,Bold" w:hAnsi="TimesNewRoman,Bold" w:cs="TimesNewRoman,Bold"/>
          <w:bCs/>
          <w:sz w:val="24"/>
          <w:szCs w:val="24"/>
          <w:lang w:val="es-ES_tradnl"/>
        </w:rPr>
        <w:t>% ukupnog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broja pacijenata</w:t>
      </w:r>
      <w:r w:rsidR="00A072A3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.</w:t>
      </w:r>
    </w:p>
    <w:p w:rsidR="00D332E3" w:rsidRPr="00CD05D5" w:rsidRDefault="00D332E3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A072A3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BD6AFD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756E5A">
        <w:rPr>
          <w:rFonts w:ascii="Times New Roman" w:hAnsi="Times New Roman"/>
          <w:bCs/>
          <w:sz w:val="24"/>
          <w:szCs w:val="24"/>
          <w:lang w:val="es-ES_tradnl"/>
        </w:rPr>
        <w:t>83</w:t>
      </w:r>
      <w:r>
        <w:rPr>
          <w:rFonts w:ascii="Times New Roman" w:hAnsi="Times New Roman"/>
          <w:bCs/>
          <w:sz w:val="24"/>
          <w:szCs w:val="24"/>
          <w:lang w:val="es-ES_tradnl"/>
        </w:rPr>
        <w:t xml:space="preserve"> pacijenata </w:t>
      </w:r>
      <w:r w:rsidR="00A072A3" w:rsidRPr="00CD05D5">
        <w:rPr>
          <w:rFonts w:ascii="Times New Roman" w:hAnsi="Times New Roman"/>
          <w:bCs/>
          <w:sz w:val="24"/>
          <w:szCs w:val="24"/>
          <w:lang w:val="es-ES_tradnl"/>
        </w:rPr>
        <w:t>koji su vratili popunjene upitnike, odgovori na ovo pitanje su: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1. je odgovorilo </w:t>
      </w:r>
      <w:r w:rsidR="00756E5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</w:t>
      </w:r>
      <w:r w:rsidR="00BC6E8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pacijenata odnosno </w:t>
      </w:r>
      <w:r w:rsidR="00756E5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2. je odgovorilo </w:t>
      </w:r>
      <w:r w:rsidR="00BD6AF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3 pacijenata odnosno </w:t>
      </w:r>
      <w:r w:rsidR="00756E5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1.6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460E5B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3. je odgovorilo </w:t>
      </w:r>
      <w:r w:rsidR="00756E5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16</w:t>
      </w:r>
      <w:r w:rsidR="00BD6AF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756E5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8.7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BD6AFD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4. je odgovorilo </w:t>
      </w:r>
      <w:r w:rsidR="00756E5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63</w:t>
      </w:r>
      <w:r w:rsidR="00384CFE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no </w:t>
      </w:r>
      <w:r w:rsidR="00BC6E8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34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.</w:t>
      </w:r>
      <w:r w:rsidR="00756E5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Default="00BD6AFD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5. je odgovorilo </w:t>
      </w:r>
      <w:r w:rsidR="00756E5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97</w:t>
      </w:r>
      <w:r w:rsidR="00A40C3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756E5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53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BD6AFD" w:rsidRDefault="00BD6AFD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756E5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pacijenta, odnosno </w:t>
      </w:r>
      <w:r w:rsidR="00756E5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2.1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D332E3" w:rsidRDefault="00D332E3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D332E3" w:rsidRPr="00CD05D5" w:rsidRDefault="006933E2" w:rsidP="0031346B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6933E2">
        <w:rPr>
          <w:rFonts w:ascii="TimesNewRoman,Bold" w:hAnsi="TimesNewRoman,Bold" w:cs="TimesNewRoman,Bold"/>
          <w:bCs/>
          <w:noProof/>
          <w:color w:val="1D1B11"/>
          <w:sz w:val="24"/>
          <w:szCs w:val="24"/>
        </w:rPr>
        <w:drawing>
          <wp:inline distT="0" distB="0" distL="0" distR="0">
            <wp:extent cx="4580875" cy="1573618"/>
            <wp:effectExtent l="19050" t="0" r="10175" b="7532"/>
            <wp:docPr id="64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84CCB" w:rsidRPr="00584CCB" w:rsidRDefault="006933E2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756E5A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Vreme do smeštaja u sobu</w:t>
      </w:r>
    </w:p>
    <w:p w:rsidR="00D23E8E" w:rsidRDefault="00D23E8E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AA132E" w:rsidRPr="00567EAC" w:rsidRDefault="00AA132E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</w:pPr>
    </w:p>
    <w:p w:rsidR="00D23E8E" w:rsidRPr="00567EAC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4"/>
          <w:szCs w:val="24"/>
          <w:lang w:val="es-ES_tradnl"/>
        </w:rPr>
      </w:pPr>
      <w:r w:rsidRPr="00C53632"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  <w:t>đ) Opšti utisak prilikom otpusta</w:t>
      </w:r>
    </w:p>
    <w:p w:rsidR="006A2A8C" w:rsidRPr="00567EAC" w:rsidRDefault="00D23E8E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4"/>
          <w:szCs w:val="24"/>
          <w:lang w:val="es-ES_tradnl"/>
        </w:rPr>
      </w:pPr>
      <w:r w:rsidRPr="00567EAC">
        <w:rPr>
          <w:rFonts w:ascii="TimesNewRoman,Bold" w:hAnsi="TimesNewRoman,Bold" w:cs="TimesNewRoman,Bold"/>
          <w:bCs/>
          <w:sz w:val="24"/>
          <w:szCs w:val="24"/>
          <w:lang w:val="es-ES_tradnl"/>
        </w:rPr>
        <w:t>O</w:t>
      </w:r>
      <w:r w:rsidR="006A2A8C" w:rsidRPr="00567EAC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dgovorilo ukupno </w:t>
      </w:r>
      <w:r w:rsidR="00C53632">
        <w:rPr>
          <w:rFonts w:ascii="TimesNewRoman,Bold" w:hAnsi="TimesNewRoman,Bold" w:cs="TimesNewRoman,Bold"/>
          <w:bCs/>
          <w:sz w:val="24"/>
          <w:szCs w:val="24"/>
          <w:lang w:val="es-ES_tradnl"/>
        </w:rPr>
        <w:t>164</w:t>
      </w:r>
      <w:r w:rsidR="006A2A8C" w:rsidRPr="00567EAC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pacijenata, odnosno </w:t>
      </w:r>
      <w:r w:rsidR="00C53632">
        <w:rPr>
          <w:rFonts w:ascii="TimesNewRoman,Bold" w:hAnsi="TimesNewRoman,Bold" w:cs="TimesNewRoman,Bold"/>
          <w:bCs/>
          <w:sz w:val="24"/>
          <w:szCs w:val="24"/>
          <w:lang w:val="es-ES_tradnl"/>
        </w:rPr>
        <w:t>89.6</w:t>
      </w:r>
      <w:r w:rsidR="00E85932" w:rsidRPr="00567EAC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%  </w:t>
      </w:r>
      <w:r w:rsidR="006A2A8C" w:rsidRPr="00567EAC">
        <w:rPr>
          <w:rFonts w:ascii="TimesNewRoman,Bold" w:hAnsi="TimesNewRoman,Bold" w:cs="TimesNewRoman,Bold"/>
          <w:bCs/>
          <w:sz w:val="24"/>
          <w:szCs w:val="24"/>
          <w:lang w:val="es-ES_tradnl"/>
        </w:rPr>
        <w:t>ukupnog broja pacijenata</w:t>
      </w:r>
      <w:r w:rsidR="00E85932" w:rsidRPr="00567EAC">
        <w:rPr>
          <w:rFonts w:ascii="TimesNewRoman,Bold" w:hAnsi="TimesNewRoman,Bold" w:cs="TimesNewRoman,Bold"/>
          <w:bCs/>
          <w:sz w:val="24"/>
          <w:szCs w:val="24"/>
          <w:lang w:val="es-ES_tradnl"/>
        </w:rPr>
        <w:t>.</w:t>
      </w:r>
    </w:p>
    <w:p w:rsidR="00A072A3" w:rsidRPr="00567EAC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567EAC">
        <w:rPr>
          <w:rFonts w:ascii="Times New Roman" w:hAnsi="Times New Roman"/>
          <w:bCs/>
          <w:sz w:val="24"/>
          <w:szCs w:val="24"/>
          <w:lang w:val="es-ES_tradnl"/>
        </w:rPr>
        <w:t>Od ukupno 1</w:t>
      </w:r>
      <w:r w:rsidR="00C53632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Pr="00567EAC">
        <w:rPr>
          <w:rFonts w:ascii="Times New Roman" w:hAnsi="Times New Roman"/>
          <w:bCs/>
          <w:sz w:val="24"/>
          <w:szCs w:val="24"/>
          <w:lang w:val="es-ES_tradnl"/>
        </w:rPr>
        <w:t xml:space="preserve"> pacijenata </w:t>
      </w:r>
      <w:r w:rsidR="00A072A3" w:rsidRPr="00567EAC">
        <w:rPr>
          <w:rFonts w:ascii="Times New Roman" w:hAnsi="Times New Roman"/>
          <w:bCs/>
          <w:sz w:val="24"/>
          <w:szCs w:val="24"/>
          <w:lang w:val="es-ES_tradnl"/>
        </w:rPr>
        <w:t>koji su vratili popunjene upitnike, odgovori na ovo pitanje su:</w:t>
      </w:r>
    </w:p>
    <w:p w:rsidR="00A072A3" w:rsidRPr="00567EAC" w:rsidRDefault="00A072A3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4"/>
          <w:szCs w:val="24"/>
          <w:lang w:val="es-ES_tradnl"/>
        </w:rPr>
      </w:pPr>
      <w:r w:rsidRPr="00567EAC">
        <w:rPr>
          <w:rFonts w:ascii="TimesNewRoman,Bold" w:hAnsi="TimesNewRoman,Bold" w:cs="TimesNewRoman,Bold"/>
          <w:bCs/>
          <w:sz w:val="24"/>
          <w:szCs w:val="24"/>
          <w:lang w:val="es-ES_tradnl"/>
        </w:rPr>
        <w:t>-pod</w:t>
      </w:r>
      <w:r w:rsidR="00D23E8E" w:rsidRPr="00567EAC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1. je od</w:t>
      </w:r>
      <w:r w:rsidR="00781A82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govorio </w:t>
      </w:r>
      <w:r w:rsidR="00C53632">
        <w:rPr>
          <w:rFonts w:ascii="TimesNewRoman,Bold" w:hAnsi="TimesNewRoman,Bold" w:cs="TimesNewRoman,Bold"/>
          <w:bCs/>
          <w:sz w:val="24"/>
          <w:szCs w:val="24"/>
          <w:lang w:val="es-ES_tradnl"/>
        </w:rPr>
        <w:t>0 pacijenata odnosno 0</w:t>
      </w:r>
      <w:r w:rsidRPr="00567EAC">
        <w:rPr>
          <w:rFonts w:ascii="TimesNewRoman,Bold" w:hAnsi="TimesNewRoman,Bold" w:cs="TimesNewRoman,Bold"/>
          <w:bCs/>
          <w:sz w:val="24"/>
          <w:szCs w:val="24"/>
          <w:lang w:val="es-ES_tradnl"/>
        </w:rPr>
        <w:t>% pacijenata.</w:t>
      </w:r>
    </w:p>
    <w:p w:rsidR="00A072A3" w:rsidRPr="00567EAC" w:rsidRDefault="00D23E8E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4"/>
          <w:szCs w:val="24"/>
          <w:lang w:val="es-ES_tradnl"/>
        </w:rPr>
      </w:pPr>
      <w:r w:rsidRPr="00567EAC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-pod 2. je odgovorio </w:t>
      </w:r>
      <w:r w:rsidR="00A43A6E">
        <w:rPr>
          <w:rFonts w:ascii="TimesNewRoman,Bold" w:hAnsi="TimesNewRoman,Bold" w:cs="TimesNewRoman,Bold"/>
          <w:bCs/>
          <w:sz w:val="24"/>
          <w:szCs w:val="24"/>
          <w:lang w:val="es-ES_tradnl"/>
        </w:rPr>
        <w:t>0</w:t>
      </w:r>
      <w:r w:rsidRPr="00567EAC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pacijent odnosno </w:t>
      </w:r>
      <w:r w:rsidR="00A43A6E">
        <w:rPr>
          <w:rFonts w:ascii="TimesNewRoman,Bold" w:hAnsi="TimesNewRoman,Bold" w:cs="TimesNewRoman,Bold"/>
          <w:bCs/>
          <w:sz w:val="24"/>
          <w:szCs w:val="24"/>
          <w:lang w:val="es-ES_tradnl"/>
        </w:rPr>
        <w:t>0</w:t>
      </w:r>
      <w:r w:rsidR="00A072A3" w:rsidRPr="00567EAC">
        <w:rPr>
          <w:rFonts w:ascii="TimesNewRoman,Bold" w:hAnsi="TimesNewRoman,Bold" w:cs="TimesNewRoman,Bold"/>
          <w:bCs/>
          <w:sz w:val="24"/>
          <w:szCs w:val="24"/>
          <w:lang w:val="es-ES_tradnl"/>
        </w:rPr>
        <w:t>% pacijenata.</w:t>
      </w:r>
    </w:p>
    <w:p w:rsidR="006A2A8C" w:rsidRPr="00567EAC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4"/>
          <w:szCs w:val="24"/>
          <w:lang w:val="es-ES_tradnl"/>
        </w:rPr>
      </w:pPr>
      <w:r w:rsidRPr="00567EAC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-pod 3. je odgovorilo </w:t>
      </w:r>
      <w:r w:rsidR="00C53632">
        <w:rPr>
          <w:rFonts w:ascii="TimesNewRoman,Bold" w:hAnsi="TimesNewRoman,Bold" w:cs="TimesNewRoman,Bold"/>
          <w:bCs/>
          <w:sz w:val="24"/>
          <w:szCs w:val="24"/>
          <w:lang w:val="es-ES_tradnl"/>
        </w:rPr>
        <w:t>8</w:t>
      </w:r>
      <w:r w:rsidRPr="00567EAC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pacijenata odnosno </w:t>
      </w:r>
      <w:r w:rsidR="00C53632">
        <w:rPr>
          <w:rFonts w:ascii="TimesNewRoman,Bold" w:hAnsi="TimesNewRoman,Bold" w:cs="TimesNewRoman,Bold"/>
          <w:bCs/>
          <w:sz w:val="24"/>
          <w:szCs w:val="24"/>
          <w:lang w:val="es-ES_tradnl"/>
        </w:rPr>
        <w:t>4.3</w:t>
      </w:r>
      <w:r w:rsidR="008F3018" w:rsidRPr="00567EAC">
        <w:rPr>
          <w:rFonts w:ascii="TimesNewRoman,Bold" w:hAnsi="TimesNewRoman,Bold" w:cs="TimesNewRoman,Bold"/>
          <w:bCs/>
          <w:sz w:val="24"/>
          <w:szCs w:val="24"/>
          <w:lang w:val="es-ES_tradnl"/>
        </w:rPr>
        <w:t>%</w:t>
      </w:r>
      <w:r w:rsidRPr="00567EAC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pacijenata.</w:t>
      </w:r>
    </w:p>
    <w:p w:rsidR="006A2A8C" w:rsidRPr="00567EAC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4"/>
          <w:szCs w:val="24"/>
          <w:lang w:val="es-ES_tradnl"/>
        </w:rPr>
      </w:pPr>
      <w:r w:rsidRPr="00567EAC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-pod 4. je odgovorilo </w:t>
      </w:r>
      <w:r w:rsidR="00C53632">
        <w:rPr>
          <w:rFonts w:ascii="TimesNewRoman,Bold" w:hAnsi="TimesNewRoman,Bold" w:cs="TimesNewRoman,Bold"/>
          <w:bCs/>
          <w:sz w:val="24"/>
          <w:szCs w:val="24"/>
          <w:lang w:val="es-ES_tradnl"/>
        </w:rPr>
        <w:t>58 pacijenata odnosno 31.6</w:t>
      </w:r>
      <w:r w:rsidRPr="00567EAC">
        <w:rPr>
          <w:rFonts w:ascii="TimesNewRoman,Bold" w:hAnsi="TimesNewRoman,Bold" w:cs="TimesNewRoman,Bold"/>
          <w:bCs/>
          <w:sz w:val="24"/>
          <w:szCs w:val="24"/>
          <w:lang w:val="es-ES_tradnl"/>
        </w:rPr>
        <w:t>% pacijenata.</w:t>
      </w:r>
    </w:p>
    <w:p w:rsidR="006A2A8C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4"/>
          <w:szCs w:val="24"/>
          <w:lang w:val="es-ES_tradnl"/>
        </w:rPr>
      </w:pPr>
      <w:r w:rsidRPr="00567EAC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-pod 5. je odgovorilo </w:t>
      </w:r>
      <w:r w:rsidR="00A43A6E">
        <w:rPr>
          <w:rFonts w:ascii="TimesNewRoman,Bold" w:hAnsi="TimesNewRoman,Bold" w:cs="TimesNewRoman,Bold"/>
          <w:bCs/>
          <w:sz w:val="24"/>
          <w:szCs w:val="24"/>
          <w:lang w:val="es-ES_tradnl"/>
        </w:rPr>
        <w:t>9</w:t>
      </w:r>
      <w:r w:rsidR="00C53632">
        <w:rPr>
          <w:rFonts w:ascii="TimesNewRoman,Bold" w:hAnsi="TimesNewRoman,Bold" w:cs="TimesNewRoman,Bold"/>
          <w:bCs/>
          <w:sz w:val="24"/>
          <w:szCs w:val="24"/>
          <w:lang w:val="es-ES_tradnl"/>
        </w:rPr>
        <w:t>8</w:t>
      </w:r>
      <w:r w:rsidRPr="00567EAC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pacijenata odnosno </w:t>
      </w:r>
      <w:r w:rsidR="00C53632">
        <w:rPr>
          <w:rFonts w:ascii="TimesNewRoman,Bold" w:hAnsi="TimesNewRoman,Bold" w:cs="TimesNewRoman,Bold"/>
          <w:bCs/>
          <w:sz w:val="24"/>
          <w:szCs w:val="24"/>
          <w:lang w:val="es-ES_tradnl"/>
        </w:rPr>
        <w:t>53.5</w:t>
      </w:r>
      <w:r w:rsidRPr="00567EAC">
        <w:rPr>
          <w:rFonts w:ascii="TimesNewRoman,Bold" w:hAnsi="TimesNewRoman,Bold" w:cs="TimesNewRoman,Bold"/>
          <w:bCs/>
          <w:sz w:val="24"/>
          <w:szCs w:val="24"/>
          <w:lang w:val="es-ES_tradnl"/>
        </w:rPr>
        <w:t>% pacijenata.</w:t>
      </w:r>
    </w:p>
    <w:p w:rsidR="00D23E8E" w:rsidRDefault="00781A82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C5363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19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C5363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10.4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6933E2" w:rsidRPr="00CD05D5" w:rsidRDefault="006933E2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584CCB" w:rsidRPr="00584CCB" w:rsidRDefault="006933E2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6933E2">
        <w:rPr>
          <w:rFonts w:ascii="TimesNewRoman,Bold" w:hAnsi="TimesNewRoman,Bold" w:cs="TimesNewRoman,Bold"/>
          <w:bCs/>
          <w:noProof/>
          <w:color w:val="1D1B11"/>
          <w:sz w:val="24"/>
          <w:szCs w:val="24"/>
        </w:rPr>
        <w:drawing>
          <wp:inline distT="0" distB="0" distL="0" distR="0">
            <wp:extent cx="4580875" cy="1424763"/>
            <wp:effectExtent l="19050" t="0" r="10175" b="3987"/>
            <wp:docPr id="65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072A3" w:rsidRDefault="006933E2" w:rsidP="006933E2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C53632"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  <w:t>Opšti utisak prilikom otpusta</w:t>
      </w:r>
    </w:p>
    <w:p w:rsidR="004D3B60" w:rsidRDefault="004D3B60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A7191F" w:rsidRPr="00CD05D5" w:rsidRDefault="00A7191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A5604E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6. Da li Vas je osoblje upoznalo sa: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D23E8E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a) Pravom na saglasnost za predloženu proceduru</w:t>
      </w:r>
    </w:p>
    <w:p w:rsidR="006A2A8C" w:rsidRPr="00D23E8E" w:rsidRDefault="00D23E8E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A43A6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17</w:t>
      </w:r>
      <w:r w:rsidR="00A5604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</w:t>
      </w:r>
      <w:r w:rsidR="00AF44F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pacijenata </w:t>
      </w:r>
      <w:r w:rsidR="006A2A8C" w:rsidRPr="00132CE6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odnosno </w:t>
      </w:r>
      <w:r w:rsidR="00A5604E">
        <w:rPr>
          <w:rFonts w:ascii="TimesNewRoman,Bold" w:hAnsi="TimesNewRoman,Bold" w:cs="TimesNewRoman,Bold"/>
          <w:bCs/>
          <w:sz w:val="24"/>
          <w:szCs w:val="24"/>
          <w:lang w:val="es-ES_tradnl"/>
        </w:rPr>
        <w:t>93.9</w:t>
      </w:r>
      <w:r w:rsidR="006A2A8C" w:rsidRPr="00132CE6">
        <w:rPr>
          <w:rFonts w:ascii="TimesNewRoman,Bold" w:hAnsi="TimesNewRoman,Bold" w:cs="TimesNewRoman,Bold"/>
          <w:bCs/>
          <w:sz w:val="24"/>
          <w:szCs w:val="24"/>
          <w:lang w:val="es-ES_tradnl"/>
        </w:rPr>
        <w:t>% ukupnog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broja pacijenata.</w:t>
      </w:r>
    </w:p>
    <w:p w:rsidR="00D23E8E" w:rsidRDefault="00D23E8E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CE2963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A5604E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CE2963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DA - odgovorilo je </w:t>
      </w:r>
      <w:r w:rsidR="00AF44F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="00A5604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55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</w:t>
      </w:r>
      <w:r w:rsidR="00A5604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84.6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%.</w:t>
      </w:r>
    </w:p>
    <w:p w:rsidR="009F1560" w:rsidRDefault="00D47E78" w:rsidP="00D23E8E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NE - odgovor</w:t>
      </w:r>
      <w:r w:rsidR="00AF44F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ilo je 1</w:t>
      </w:r>
      <w:r w:rsidR="00A5604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</w:t>
      </w:r>
      <w:r w:rsidR="00531CC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</w:t>
      </w:r>
      <w:r w:rsidR="00A5604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9.2</w:t>
      </w:r>
      <w:r w:rsidR="00531CC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%.</w:t>
      </w:r>
    </w:p>
    <w:p w:rsidR="00AF44FA" w:rsidRDefault="00AF44FA" w:rsidP="00AF44FA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Na ovo pitanje nije odgovorilo 1</w:t>
      </w:r>
      <w:r w:rsidR="00A5604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A5604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AF44FA" w:rsidRDefault="00AF44FA" w:rsidP="00D23E8E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973144" w:rsidRPr="00973144" w:rsidRDefault="006933E2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6933E2">
        <w:rPr>
          <w:rFonts w:ascii="TimesNewRoman,Bold" w:hAnsi="TimesNewRoman,Bold" w:cs="TimesNewRoman,Bold"/>
          <w:bCs/>
          <w:noProof/>
          <w:color w:val="1D1B11"/>
          <w:sz w:val="24"/>
          <w:szCs w:val="24"/>
        </w:rPr>
        <w:drawing>
          <wp:inline distT="0" distB="0" distL="0" distR="0">
            <wp:extent cx="2968698" cy="1775637"/>
            <wp:effectExtent l="19050" t="0" r="22152" b="0"/>
            <wp:docPr id="67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F1560" w:rsidRDefault="006933E2" w:rsidP="006933E2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A5604E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Da li Vas je osoblje upoznalo sa</w:t>
      </w:r>
      <w:r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 p</w:t>
      </w: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ravom na saglasnost za predloženu proceduru</w:t>
      </w:r>
    </w:p>
    <w:p w:rsidR="006933E2" w:rsidRDefault="006933E2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6933E2" w:rsidRDefault="006933E2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6746C8" w:rsidRDefault="006746C8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6746C8" w:rsidRDefault="006746C8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6746C8" w:rsidRDefault="006746C8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6746C8" w:rsidRDefault="006746C8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91053F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885CDE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b) Dužnostima pacijenata na odeljenju</w:t>
      </w:r>
    </w:p>
    <w:p w:rsidR="006A2A8C" w:rsidRPr="00CD05D5" w:rsidRDefault="0091053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D47E78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="00A5604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68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</w:t>
      </w:r>
      <w:r w:rsidR="00A5604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91.8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ukupnog broja pacijenata.</w:t>
      </w:r>
    </w:p>
    <w:p w:rsidR="0091053F" w:rsidRDefault="0091053F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CE2963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A5604E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CE2963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DA - odgovorilo je </w:t>
      </w:r>
      <w:r w:rsidR="00885CD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151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885CD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82.5</w:t>
      </w:r>
      <w:r w:rsidR="00A548EE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%.</w:t>
      </w:r>
    </w:p>
    <w:p w:rsidR="006A2A8C" w:rsidRDefault="0091053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NE - odgovoril</w:t>
      </w:r>
      <w:r w:rsidR="00A548E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 je</w:t>
      </w:r>
      <w:r w:rsidR="00885CD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A548E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885CD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17 </w:t>
      </w:r>
      <w:r w:rsidR="00A548E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pacijenata, odnosno </w:t>
      </w:r>
      <w:r w:rsidR="00885CD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9.2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%.</w:t>
      </w:r>
    </w:p>
    <w:p w:rsidR="00A548EE" w:rsidRDefault="00A548EE" w:rsidP="00A548EE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Na ovo pitanje nije odgovorilo 1</w:t>
      </w:r>
      <w:r w:rsidR="00961BD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</w:t>
      </w:r>
      <w:r w:rsidR="00A5604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</w:t>
      </w:r>
      <w:r w:rsidR="00885CD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8.1</w:t>
      </w:r>
      <w:r w:rsidR="00A5604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6746C8" w:rsidRDefault="006746C8" w:rsidP="00A548EE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6746C8" w:rsidRDefault="006746C8" w:rsidP="00A548EE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6746C8" w:rsidRDefault="006746C8" w:rsidP="006746C8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6746C8">
        <w:rPr>
          <w:rFonts w:ascii="TimesNewRoman,Bold" w:hAnsi="TimesNewRoman,Bold" w:cs="TimesNewRoman,Bold"/>
          <w:bCs/>
          <w:noProof/>
          <w:color w:val="1D1B11"/>
          <w:sz w:val="24"/>
          <w:szCs w:val="24"/>
        </w:rPr>
        <w:lastRenderedPageBreak/>
        <w:drawing>
          <wp:inline distT="0" distB="0" distL="0" distR="0">
            <wp:extent cx="3305441" cy="1733107"/>
            <wp:effectExtent l="19050" t="0" r="28309" b="443"/>
            <wp:docPr id="69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C5B2E" w:rsidRDefault="00BC5B2E" w:rsidP="00BC5B2E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4D3B60" w:rsidRDefault="006746C8" w:rsidP="00BC5B2E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A5604E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Da li Vas je osoblje upoznalo sa</w:t>
      </w:r>
      <w:r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 d</w:t>
      </w:r>
      <w:r w:rsidRPr="00885CDE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užnostima pacijenata na odeljenju</w:t>
      </w:r>
    </w:p>
    <w:p w:rsidR="006746C8" w:rsidRDefault="006746C8" w:rsidP="00BC5B2E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6746C8" w:rsidRDefault="006746C8" w:rsidP="00BC5B2E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09566A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885CDE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v) Načinom prigovora i žalbi u slučaju nezadovoljstva</w:t>
      </w:r>
    </w:p>
    <w:p w:rsidR="006A2A8C" w:rsidRPr="00CD05D5" w:rsidRDefault="0009566A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A548E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="00885CD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66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885CD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90.7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ukupnog broja pacijenata.</w:t>
      </w:r>
    </w:p>
    <w:p w:rsidR="0009566A" w:rsidRDefault="0009566A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0A414B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885CDE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0A414B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DA- odgovorilo je </w:t>
      </w:r>
      <w:r w:rsidR="00885CD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121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</w:t>
      </w:r>
      <w:r w:rsidR="00885CD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66.1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%.</w:t>
      </w:r>
    </w:p>
    <w:p w:rsidR="006A2A8C" w:rsidRDefault="007C7F46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NE- odgovorilo je </w:t>
      </w:r>
      <w:r w:rsidR="00885CD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45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885CD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24.5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%.</w:t>
      </w:r>
    </w:p>
    <w:p w:rsidR="009F1560" w:rsidRDefault="00885CDE" w:rsidP="00A548EE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Na ovo pitanje nije odgovorilo 17</w:t>
      </w:r>
      <w:r w:rsidR="007D69A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9.2</w:t>
      </w:r>
      <w:r w:rsidR="00A548E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6746C8" w:rsidRDefault="006746C8" w:rsidP="00A548EE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973144" w:rsidRDefault="006746C8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6746C8">
        <w:rPr>
          <w:rFonts w:ascii="TimesNewRoman,Bold" w:hAnsi="TimesNewRoman,Bold" w:cs="TimesNewRoman,Bold"/>
          <w:bCs/>
          <w:noProof/>
          <w:color w:val="1D1B11"/>
          <w:sz w:val="24"/>
          <w:szCs w:val="24"/>
        </w:rPr>
        <w:drawing>
          <wp:inline distT="0" distB="0" distL="0" distR="0">
            <wp:extent cx="3234188" cy="1881963"/>
            <wp:effectExtent l="19050" t="0" r="23362" b="3987"/>
            <wp:docPr id="70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933E2" w:rsidRDefault="006746C8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A5604E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Da li Vas je osoblje upoznalo sa</w:t>
      </w:r>
      <w:r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 n</w:t>
      </w:r>
      <w:r w:rsidRPr="00885CDE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ačinom prigovora i žalbi u slučaju nezadovoljstva</w:t>
      </w:r>
    </w:p>
    <w:p w:rsidR="006933E2" w:rsidRDefault="006933E2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6933E2" w:rsidRDefault="006933E2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6933E2" w:rsidRDefault="006933E2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6746C8" w:rsidRDefault="006746C8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6746C8" w:rsidRDefault="006746C8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6746C8" w:rsidRDefault="006746C8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6746C8" w:rsidRDefault="006746C8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6746C8" w:rsidRDefault="006746C8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6933E2" w:rsidRDefault="006933E2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6A2A8C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82762A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lastRenderedPageBreak/>
        <w:t>7. Koliko ste zadovoljni uslugama sestrinsk</w:t>
      </w:r>
      <w:r w:rsidR="00D47E78" w:rsidRPr="0082762A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e nege tokom boravka u bolnici?</w:t>
      </w:r>
    </w:p>
    <w:p w:rsidR="0009566A" w:rsidRPr="00CD05D5" w:rsidRDefault="0009566A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tbl>
      <w:tblPr>
        <w:tblW w:w="9935" w:type="dxa"/>
        <w:jc w:val="center"/>
        <w:tblInd w:w="-1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7"/>
        <w:gridCol w:w="1976"/>
        <w:gridCol w:w="2268"/>
        <w:gridCol w:w="1815"/>
        <w:gridCol w:w="1939"/>
      </w:tblGrid>
      <w:tr w:rsidR="002B6F7B" w:rsidRPr="00392BD3" w:rsidTr="006C6097">
        <w:trPr>
          <w:trHeight w:val="569"/>
          <w:jc w:val="center"/>
        </w:trPr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:rsidR="00C30476" w:rsidRPr="00392BD3" w:rsidRDefault="00C30476" w:rsidP="006C6097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:rsidR="00C30476" w:rsidRPr="00392BD3" w:rsidRDefault="00C30476" w:rsidP="006C6097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2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C30476" w:rsidRPr="00392BD3" w:rsidRDefault="00C30476" w:rsidP="006C6097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3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:rsidR="00C30476" w:rsidRPr="00392BD3" w:rsidRDefault="00C30476" w:rsidP="006C6097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4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C30476" w:rsidRPr="00392BD3" w:rsidRDefault="00C30476" w:rsidP="006C6097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5</w:t>
            </w:r>
          </w:p>
        </w:tc>
      </w:tr>
      <w:tr w:rsidR="00C30476" w:rsidRPr="00392BD3" w:rsidTr="006C6097">
        <w:trPr>
          <w:trHeight w:val="746"/>
          <w:jc w:val="center"/>
        </w:trPr>
        <w:tc>
          <w:tcPr>
            <w:tcW w:w="1904" w:type="dxa"/>
            <w:tcBorders>
              <w:top w:val="single" w:sz="4" w:space="0" w:color="auto"/>
            </w:tcBorders>
            <w:vAlign w:val="center"/>
          </w:tcPr>
          <w:p w:rsidR="00C30476" w:rsidRPr="00392BD3" w:rsidRDefault="002B6F7B" w:rsidP="006C6097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92B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Veoma nezadovoljan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vAlign w:val="center"/>
          </w:tcPr>
          <w:p w:rsidR="00C30476" w:rsidRPr="00392BD3" w:rsidRDefault="002B6F7B" w:rsidP="006C6097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 w:rsidRPr="00392B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Nezadovoljan</w:t>
            </w:r>
          </w:p>
        </w:tc>
        <w:tc>
          <w:tcPr>
            <w:tcW w:w="2315" w:type="dxa"/>
            <w:tcBorders>
              <w:top w:val="single" w:sz="4" w:space="0" w:color="auto"/>
            </w:tcBorders>
            <w:vAlign w:val="center"/>
          </w:tcPr>
          <w:p w:rsidR="00C30476" w:rsidRPr="00392BD3" w:rsidRDefault="00C30476" w:rsidP="006C6097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 w:rsidRPr="00392B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Ni zadovoljan, ni nezadovoljan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C30476" w:rsidRPr="00392BD3" w:rsidRDefault="002B6F7B" w:rsidP="006C6097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Z</w:t>
            </w:r>
            <w:r w:rsidR="00C30476" w:rsidRPr="00392B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adovoljan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vAlign w:val="center"/>
          </w:tcPr>
          <w:p w:rsidR="00C30476" w:rsidRPr="00392BD3" w:rsidRDefault="002B6F7B" w:rsidP="006C6097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Veoma </w:t>
            </w:r>
            <w:r w:rsidR="00C30476" w:rsidRPr="00392B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zadovoljan</w:t>
            </w:r>
          </w:p>
        </w:tc>
      </w:tr>
    </w:tbl>
    <w:p w:rsidR="006A2A8C" w:rsidRDefault="006A2A8C" w:rsidP="007539A6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/>
          <w:bCs/>
          <w:i/>
          <w:iCs/>
          <w:color w:val="1D1B11"/>
          <w:sz w:val="24"/>
          <w:szCs w:val="24"/>
          <w:lang w:val="es-ES_tradnl"/>
        </w:rPr>
      </w:pPr>
    </w:p>
    <w:p w:rsidR="0009566A" w:rsidRPr="00CD05D5" w:rsidRDefault="0009566A" w:rsidP="007539A6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/>
          <w:bCs/>
          <w:i/>
          <w:iCs/>
          <w:color w:val="1D1B11"/>
          <w:sz w:val="24"/>
          <w:szCs w:val="24"/>
          <w:lang w:val="es-ES_tradnl"/>
        </w:rPr>
      </w:pPr>
    </w:p>
    <w:p w:rsidR="0009566A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a) Poštovanje i ljubaznost</w:t>
      </w:r>
    </w:p>
    <w:p w:rsidR="006A2A8C" w:rsidRPr="00CD05D5" w:rsidRDefault="0009566A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09566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885CD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182</w:t>
      </w:r>
      <w:r w:rsidR="007312E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82762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99.4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ukupnog broja pacijenata</w:t>
      </w:r>
    </w:p>
    <w:p w:rsidR="0009566A" w:rsidRDefault="0009566A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F45332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A548EE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885CDE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F45332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1. je odgovorilo</w:t>
      </w:r>
      <w:r w:rsidR="0082762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2 </w:t>
      </w:r>
      <w:r w:rsidR="0069751E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pacijent</w:t>
      </w:r>
      <w:r w:rsidR="0082762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a</w:t>
      </w:r>
      <w:r w:rsidR="006A6492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odnosno</w:t>
      </w:r>
      <w:r w:rsidR="0082762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1.09</w:t>
      </w:r>
      <w:r w:rsidR="006A6492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2. je odgovorilo </w:t>
      </w:r>
      <w:r w:rsidR="0082762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</w:t>
      </w:r>
      <w:r w:rsidR="0069751E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pacijent</w:t>
      </w:r>
      <w:r w:rsidR="0082762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a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odnosno </w:t>
      </w:r>
      <w:r w:rsidR="0082762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3. je odgovorilo </w:t>
      </w:r>
      <w:r w:rsidR="0082762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5 </w:t>
      </w:r>
      <w:r w:rsidR="0069751E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</w:t>
      </w:r>
      <w:r w:rsidR="0082762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a</w:t>
      </w:r>
      <w:r w:rsidR="005F308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ta odnosno </w:t>
      </w:r>
      <w:r w:rsidR="0082762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2.7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A548EE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4. je odgovorilo </w:t>
      </w:r>
      <w:r w:rsidR="0082762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61 pacijent</w:t>
      </w:r>
      <w:r w:rsidR="005612C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odnosno </w:t>
      </w:r>
      <w:r w:rsidR="0082762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33.3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5. je </w:t>
      </w:r>
      <w:r w:rsidR="0082762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odgovorilo 114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82762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62.2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A548EE" w:rsidRDefault="00A548EE" w:rsidP="00A548EE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82762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82762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0.54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A548EE" w:rsidRDefault="00A548EE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4D3B60" w:rsidRPr="00CD05D5" w:rsidRDefault="006746C8" w:rsidP="006746C8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6746C8">
        <w:rPr>
          <w:rFonts w:ascii="TimesNewRoman,Bold" w:hAnsi="TimesNewRoman,Bold" w:cs="TimesNewRoman,Bold"/>
          <w:bCs/>
          <w:noProof/>
          <w:color w:val="1D1B11"/>
          <w:sz w:val="24"/>
          <w:szCs w:val="24"/>
        </w:rPr>
        <w:drawing>
          <wp:inline distT="0" distB="0" distL="0" distR="0">
            <wp:extent cx="4576430" cy="1828800"/>
            <wp:effectExtent l="19050" t="0" r="14620" b="0"/>
            <wp:docPr id="71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30DD5" w:rsidRDefault="00C30DD5" w:rsidP="00C30DD5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352117" w:rsidRDefault="006746C8" w:rsidP="00C30DD5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Poštovanje i ljubaznost</w:t>
      </w:r>
    </w:p>
    <w:p w:rsidR="00973144" w:rsidRDefault="00973144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4D3B60" w:rsidRDefault="004D3B60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4D3B60" w:rsidRDefault="004D3B60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4D3B60" w:rsidRDefault="004D3B60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4D3B60" w:rsidRDefault="004D3B60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610B74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451713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b) Vreme čekanja na sestru kod hitne potrebe</w:t>
      </w:r>
    </w:p>
    <w:p w:rsidR="005612C1" w:rsidRPr="00CD05D5" w:rsidRDefault="005612C1" w:rsidP="005612C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09566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="0082762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80</w:t>
      </w:r>
      <w:r w:rsidR="006C775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</w:t>
      </w:r>
      <w:r w:rsidR="006746C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82762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98.3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ukupnog broja pacijenata</w:t>
      </w:r>
    </w:p>
    <w:p w:rsidR="005612C1" w:rsidRDefault="005612C1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5612C1" w:rsidRPr="00CD05D5" w:rsidRDefault="005612C1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>Od ukupno 1</w:t>
      </w:r>
      <w:r w:rsidR="007312E7">
        <w:rPr>
          <w:rFonts w:ascii="Times New Roman" w:hAnsi="Times New Roman"/>
          <w:bCs/>
          <w:sz w:val="24"/>
          <w:szCs w:val="24"/>
          <w:lang w:val="es-ES_tradnl"/>
        </w:rPr>
        <w:t>8</w:t>
      </w:r>
      <w:r w:rsidR="0082762A">
        <w:rPr>
          <w:rFonts w:ascii="Times New Roman" w:hAnsi="Times New Roman"/>
          <w:bCs/>
          <w:sz w:val="24"/>
          <w:szCs w:val="24"/>
          <w:lang w:val="es-ES_tradnl"/>
        </w:rPr>
        <w:t>3</w:t>
      </w:r>
      <w:r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5612C1" w:rsidRPr="00CD05D5" w:rsidRDefault="005612C1" w:rsidP="005612C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1. je odgovorilo</w:t>
      </w:r>
      <w:r w:rsidR="0082762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2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 pacijent odnosno</w:t>
      </w:r>
      <w:r w:rsidR="0082762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1.09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pacijenata.</w:t>
      </w:r>
    </w:p>
    <w:p w:rsidR="005612C1" w:rsidRPr="00CD05D5" w:rsidRDefault="0082762A" w:rsidP="005612C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lastRenderedPageBreak/>
        <w:t>-pod 2. je odgovorio 1</w:t>
      </w:r>
      <w:r w:rsidR="005612C1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 pacijent odnosno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0.54</w:t>
      </w:r>
      <w:r w:rsidR="005612C1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pacijenata.</w:t>
      </w:r>
    </w:p>
    <w:p w:rsidR="005612C1" w:rsidRPr="00CD05D5" w:rsidRDefault="005612C1" w:rsidP="005612C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3. je odgovorilo </w:t>
      </w:r>
      <w:r w:rsidR="0082762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8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ta odnosno </w:t>
      </w:r>
      <w:r w:rsidR="0082762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4.3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5612C1" w:rsidRPr="00CD05D5" w:rsidRDefault="0082762A" w:rsidP="005612C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4. je odgovorilo 61 pacijent</w:t>
      </w:r>
      <w:r w:rsidR="005612C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odnosno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3.3</w:t>
      </w:r>
      <w:r w:rsidR="005612C1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5612C1" w:rsidRDefault="005612C1" w:rsidP="005612C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5. je </w:t>
      </w:r>
      <w:r w:rsidR="0082762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odgovorilo </w:t>
      </w:r>
      <w:r w:rsidR="0045171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111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</w:t>
      </w:r>
      <w:r w:rsidR="0045171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60.6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pacijenata.</w:t>
      </w:r>
    </w:p>
    <w:p w:rsidR="005612C1" w:rsidRDefault="005612C1" w:rsidP="005612C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82762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 pacijen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ta, odnosno</w:t>
      </w:r>
      <w:r w:rsidR="0082762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1.6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.</w:t>
      </w:r>
    </w:p>
    <w:p w:rsidR="00610B74" w:rsidRDefault="00610B74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6746C8" w:rsidRDefault="006746C8" w:rsidP="006746C8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6746C8">
        <w:rPr>
          <w:rFonts w:ascii="TimesNewRoman,Bold" w:hAnsi="TimesNewRoman,Bold" w:cs="TimesNewRoman,Bold"/>
          <w:bCs/>
          <w:noProof/>
          <w:color w:val="1D1B11"/>
          <w:sz w:val="24"/>
          <w:szCs w:val="24"/>
        </w:rPr>
        <w:drawing>
          <wp:inline distT="0" distB="0" distL="0" distR="0">
            <wp:extent cx="4585320" cy="1679944"/>
            <wp:effectExtent l="19050" t="0" r="24780" b="0"/>
            <wp:docPr id="7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746C8" w:rsidRPr="00CD05D5" w:rsidRDefault="006746C8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610B74" w:rsidRDefault="006746C8" w:rsidP="00EA318A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451713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Vreme čekanja na sestru kod hitne potrebe</w:t>
      </w:r>
    </w:p>
    <w:p w:rsidR="00EA318A" w:rsidRDefault="00EA318A" w:rsidP="00EA318A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4D3B60" w:rsidRDefault="004D3B60" w:rsidP="00EA318A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4F7DDE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451713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v) Objašnjavanje procedura, testova i tretmana</w:t>
      </w:r>
    </w:p>
    <w:p w:rsidR="005612C1" w:rsidRPr="00CD05D5" w:rsidRDefault="005612C1" w:rsidP="005612C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09566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45171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177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</w:t>
      </w:r>
      <w:r w:rsidR="0045171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96.7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ukupnog broja pacijenata</w:t>
      </w:r>
    </w:p>
    <w:p w:rsidR="005612C1" w:rsidRDefault="005612C1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5612C1" w:rsidRPr="00CD05D5" w:rsidRDefault="005612C1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>Od ukupno 1</w:t>
      </w:r>
      <w:r w:rsidR="001B5286">
        <w:rPr>
          <w:rFonts w:ascii="Times New Roman" w:hAnsi="Times New Roman"/>
          <w:bCs/>
          <w:sz w:val="24"/>
          <w:szCs w:val="24"/>
          <w:lang w:val="es-ES_tradnl"/>
        </w:rPr>
        <w:t>8</w:t>
      </w:r>
      <w:r w:rsidR="00451713">
        <w:rPr>
          <w:rFonts w:ascii="Times New Roman" w:hAnsi="Times New Roman"/>
          <w:bCs/>
          <w:sz w:val="24"/>
          <w:szCs w:val="24"/>
          <w:lang w:val="es-ES_tradnl"/>
        </w:rPr>
        <w:t>3</w:t>
      </w:r>
      <w:r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5612C1" w:rsidRPr="00CD05D5" w:rsidRDefault="005612C1" w:rsidP="005612C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1. je odgovorilo </w:t>
      </w:r>
      <w:r w:rsidR="0045171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2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pacijent</w:t>
      </w:r>
      <w:r w:rsidR="0045171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a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odnosno </w:t>
      </w:r>
      <w:r w:rsidR="00EF02B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1.0</w:t>
      </w:r>
      <w:r w:rsidR="0045171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9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5612C1" w:rsidRPr="00CD05D5" w:rsidRDefault="00451713" w:rsidP="005612C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2. je odgovorio 1</w:t>
      </w:r>
      <w:r w:rsidR="005612C1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pacijent odnosno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0.54</w:t>
      </w:r>
      <w:r w:rsidR="005612C1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5612C1" w:rsidRPr="00CD05D5" w:rsidRDefault="005612C1" w:rsidP="005612C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3. je odgovorilo </w:t>
      </w:r>
      <w:r w:rsidR="001B528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45171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ta odnosno </w:t>
      </w:r>
      <w:r w:rsidR="0045171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3.8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5612C1" w:rsidRPr="00CD05D5" w:rsidRDefault="00451713" w:rsidP="005612C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4. je odgovorilo 65</w:t>
      </w:r>
      <w:r w:rsidR="005612C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35.5</w:t>
      </w:r>
      <w:r w:rsidR="005612C1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5612C1" w:rsidRDefault="005612C1" w:rsidP="005612C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5. je </w:t>
      </w:r>
      <w:r w:rsidR="0045171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odgovorilo 108  pacijenata odnosno 59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5612C1" w:rsidRDefault="005612C1" w:rsidP="005612C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45171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45171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3.27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6746C8" w:rsidRDefault="006746C8" w:rsidP="005612C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BF272B" w:rsidRDefault="006746C8" w:rsidP="006746C8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6746C8">
        <w:rPr>
          <w:rFonts w:ascii="TimesNewRoman,Bold" w:hAnsi="TimesNewRoman,Bold" w:cs="TimesNewRoman,Bold"/>
          <w:bCs/>
          <w:noProof/>
          <w:color w:val="1D1B11"/>
          <w:sz w:val="24"/>
          <w:szCs w:val="24"/>
        </w:rPr>
        <w:drawing>
          <wp:inline distT="0" distB="0" distL="0" distR="0">
            <wp:extent cx="4580875" cy="1520456"/>
            <wp:effectExtent l="19050" t="0" r="10175" b="3544"/>
            <wp:docPr id="7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746C8" w:rsidRDefault="006746C8" w:rsidP="006746C8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6746C8" w:rsidRDefault="006746C8" w:rsidP="006746C8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451713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Objašnjavanje procedura, testova i tretmana</w:t>
      </w:r>
    </w:p>
    <w:p w:rsidR="004F7DDE" w:rsidRDefault="004F7DDE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4F7DDE" w:rsidRDefault="004F7DDE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4F7DDE" w:rsidRDefault="004F7DDE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5612C1" w:rsidRPr="00DF7193" w:rsidRDefault="005612C1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4F7DDE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673241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g) Ljubaznost prema članovima porodice i posetiocima</w:t>
      </w:r>
    </w:p>
    <w:p w:rsidR="005612C1" w:rsidRPr="00CD05D5" w:rsidRDefault="005612C1" w:rsidP="005612C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09566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="0045171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</w:t>
      </w:r>
      <w:r w:rsidR="003C72D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45171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96.7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ukupnog broja pacijenata</w:t>
      </w:r>
    </w:p>
    <w:p w:rsidR="005612C1" w:rsidRDefault="005612C1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5612C1" w:rsidRPr="00CD05D5" w:rsidRDefault="005612C1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>Od ukupno 1</w:t>
      </w:r>
      <w:r w:rsidR="003C72D7">
        <w:rPr>
          <w:rFonts w:ascii="Times New Roman" w:hAnsi="Times New Roman"/>
          <w:bCs/>
          <w:sz w:val="24"/>
          <w:szCs w:val="24"/>
          <w:lang w:val="es-ES_tradnl"/>
        </w:rPr>
        <w:t>8</w:t>
      </w:r>
      <w:r w:rsidR="00451713">
        <w:rPr>
          <w:rFonts w:ascii="Times New Roman" w:hAnsi="Times New Roman"/>
          <w:bCs/>
          <w:sz w:val="24"/>
          <w:szCs w:val="24"/>
          <w:lang w:val="es-ES_tradnl"/>
        </w:rPr>
        <w:t>3</w:t>
      </w:r>
      <w:r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5612C1" w:rsidRPr="00CD05D5" w:rsidRDefault="00673241" w:rsidP="005612C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1. je odgovori</w:t>
      </w:r>
      <w:r w:rsidR="005612C1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="005612C1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pacijent odnosno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0.54</w:t>
      </w:r>
      <w:r w:rsidR="005612C1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5612C1" w:rsidRPr="00CD05D5" w:rsidRDefault="005612C1" w:rsidP="005612C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2. je odgovorilo </w:t>
      </w:r>
      <w:r w:rsidR="0067324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pacijent</w:t>
      </w:r>
      <w:r w:rsidR="0067324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a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odnosno </w:t>
      </w:r>
      <w:r w:rsidR="0067324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5612C1" w:rsidRPr="00CD05D5" w:rsidRDefault="005612C1" w:rsidP="005612C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3. je odgovorilo </w:t>
      </w:r>
      <w:r w:rsidR="0067324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ta odnosno </w:t>
      </w:r>
      <w:r w:rsidR="0067324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3.8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5612C1" w:rsidRPr="00CD05D5" w:rsidRDefault="00673241" w:rsidP="005612C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4. je odgovorilo 53 pacijen</w:t>
      </w:r>
      <w:r w:rsidR="005612C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ta odnosno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28.9</w:t>
      </w:r>
      <w:r w:rsidR="005612C1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5612C1" w:rsidRDefault="005612C1" w:rsidP="005612C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5. je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odgovorilo </w:t>
      </w:r>
      <w:r w:rsidR="0067324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116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</w:t>
      </w:r>
      <w:r w:rsidR="0067324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63.3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pacijenata.</w:t>
      </w:r>
    </w:p>
    <w:p w:rsidR="005612C1" w:rsidRDefault="005612C1" w:rsidP="005612C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45171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</w:t>
      </w:r>
      <w:r w:rsidR="003C72D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pacijenata, odnosno </w:t>
      </w:r>
      <w:r w:rsidR="0045171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3.2</w:t>
      </w:r>
      <w:r w:rsidR="003C72D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6746C8" w:rsidRDefault="006746C8" w:rsidP="005612C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6A2A8C" w:rsidRDefault="006746C8" w:rsidP="007539A6">
      <w:pPr>
        <w:autoSpaceDE w:val="0"/>
        <w:autoSpaceDN w:val="0"/>
        <w:adjustRightInd w:val="0"/>
        <w:spacing w:after="0"/>
        <w:jc w:val="center"/>
      </w:pPr>
      <w:r w:rsidRPr="006746C8">
        <w:rPr>
          <w:noProof/>
        </w:rPr>
        <w:drawing>
          <wp:inline distT="0" distB="0" distL="0" distR="0">
            <wp:extent cx="4585320" cy="1807535"/>
            <wp:effectExtent l="19050" t="0" r="24780" b="2215"/>
            <wp:docPr id="74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62144" w:rsidRDefault="006746C8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673241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Ljubaznost prema članovima porodice i posetiocima</w:t>
      </w:r>
    </w:p>
    <w:p w:rsidR="006746C8" w:rsidRDefault="006746C8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6746C8" w:rsidRDefault="006746C8" w:rsidP="007539A6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5610B0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EF02B6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d) Opšte zadovoljstvo sestrinskom negom</w:t>
      </w:r>
    </w:p>
    <w:p w:rsidR="006A2A8C" w:rsidRPr="00CD05D5" w:rsidRDefault="005610B0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5610B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67324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181</w:t>
      </w:r>
      <w:r w:rsidR="00BE535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67324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98.9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ukupnog broja pacijenata</w:t>
      </w:r>
    </w:p>
    <w:p w:rsidR="005610B0" w:rsidRDefault="005610B0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E96BAA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673241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E96BAA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1. je odgovorilo </w:t>
      </w:r>
      <w:r w:rsidR="00EF02B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 pacijen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ta odnosno </w:t>
      </w:r>
      <w:r w:rsidR="00EF02B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1.09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2. je odgovorilo </w:t>
      </w:r>
      <w:r w:rsidR="00EF02B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EF02B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3. je odgovorilo </w:t>
      </w:r>
      <w:r w:rsidR="00EF02B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</w:t>
      </w:r>
      <w:r w:rsidR="003F154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EF02B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3.8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73241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4. je odgovorilo </w:t>
      </w:r>
      <w:r w:rsidR="00EF02B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56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EF02B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30.6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</w:t>
      </w:r>
      <w:r w:rsidR="005610B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7324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5. je odgovorilo </w:t>
      </w:r>
      <w:r w:rsidR="00EF02B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117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</w:t>
      </w:r>
      <w:r w:rsidR="00EF02B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63.9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pacijenata.</w:t>
      </w:r>
    </w:p>
    <w:p w:rsidR="005612C1" w:rsidRDefault="00673241" w:rsidP="005612C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Na ovo pitanje nije odgovorio 1</w:t>
      </w:r>
      <w:r w:rsidR="005612C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pacijent, odnosno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0.54</w:t>
      </w:r>
      <w:r w:rsidR="005612C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DF2139" w:rsidRDefault="00DF2139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5610B0" w:rsidRDefault="005610B0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5612C1" w:rsidRDefault="007E5EB1" w:rsidP="007E5EB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7E5EB1">
        <w:rPr>
          <w:rFonts w:ascii="TimesNewRoman,Bold" w:hAnsi="TimesNewRoman,Bold" w:cs="TimesNewRoman,Bold"/>
          <w:bCs/>
          <w:noProof/>
          <w:color w:val="1D1B11"/>
          <w:sz w:val="24"/>
          <w:szCs w:val="24"/>
        </w:rPr>
        <w:lastRenderedPageBreak/>
        <w:drawing>
          <wp:inline distT="0" distB="0" distL="0" distR="0">
            <wp:extent cx="4576430" cy="1839433"/>
            <wp:effectExtent l="19050" t="0" r="14620" b="8417"/>
            <wp:docPr id="75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F2139" w:rsidRDefault="00DF2139" w:rsidP="00DF2139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4D3B60" w:rsidRDefault="007E5EB1" w:rsidP="00DF2139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EF02B6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Opšte zadovoljstvo sestrinskom negom</w:t>
      </w:r>
    </w:p>
    <w:p w:rsidR="004D3B60" w:rsidRDefault="004D3B60" w:rsidP="00DF2139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EB4EC4" w:rsidRDefault="00EB4EC4" w:rsidP="00DF2139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EB4EC4" w:rsidRDefault="00EB4EC4" w:rsidP="00DF2139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EB4EC4" w:rsidRDefault="00EB4EC4" w:rsidP="00DF2139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EB4EC4" w:rsidRDefault="00EB4EC4" w:rsidP="00DF2139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EB4EC4" w:rsidRDefault="00EB4EC4" w:rsidP="00DF2139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8. Koliko ste zadovoljni uslugama lekara tokom boravka u bolnici?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tbl>
      <w:tblPr>
        <w:tblW w:w="9835" w:type="dxa"/>
        <w:jc w:val="center"/>
        <w:tblInd w:w="-1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7"/>
        <w:gridCol w:w="1976"/>
        <w:gridCol w:w="2222"/>
        <w:gridCol w:w="1794"/>
        <w:gridCol w:w="1906"/>
      </w:tblGrid>
      <w:tr w:rsidR="00C82E32" w:rsidRPr="00392BD3" w:rsidTr="00C82E32">
        <w:trPr>
          <w:trHeight w:val="354"/>
          <w:jc w:val="center"/>
        </w:trPr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15000" w:rsidRPr="00392BD3" w:rsidRDefault="00615000" w:rsidP="006C6097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615000" w:rsidRPr="00392BD3" w:rsidRDefault="00615000" w:rsidP="006C6097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2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615000" w:rsidRPr="00392BD3" w:rsidRDefault="00615000" w:rsidP="006C6097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3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615000" w:rsidRPr="00392BD3" w:rsidRDefault="00615000" w:rsidP="006C6097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4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615000" w:rsidRPr="00392BD3" w:rsidRDefault="00615000" w:rsidP="006C6097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5</w:t>
            </w:r>
          </w:p>
        </w:tc>
      </w:tr>
      <w:tr w:rsidR="00C82E32" w:rsidRPr="00392BD3" w:rsidTr="00C82E32">
        <w:trPr>
          <w:trHeight w:val="465"/>
          <w:jc w:val="center"/>
        </w:trPr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:rsidR="00615000" w:rsidRPr="00392BD3" w:rsidRDefault="00615000" w:rsidP="006C6097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92B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Veoma nezadovoljan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vAlign w:val="center"/>
          </w:tcPr>
          <w:p w:rsidR="00615000" w:rsidRPr="00392BD3" w:rsidRDefault="00615000" w:rsidP="006C6097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 w:rsidRPr="00392B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Nezadovoljan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615000" w:rsidRPr="00392BD3" w:rsidRDefault="00615000" w:rsidP="006C6097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 w:rsidRPr="00392B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Ni zadovoljan, ni nezadovoljan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vAlign w:val="center"/>
          </w:tcPr>
          <w:p w:rsidR="00615000" w:rsidRPr="00392BD3" w:rsidRDefault="00615000" w:rsidP="006C6097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Z</w:t>
            </w:r>
            <w:r w:rsidRPr="00392B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adovoljan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615000" w:rsidRPr="00392BD3" w:rsidRDefault="00615000" w:rsidP="006C6097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Veoma </w:t>
            </w:r>
            <w:r w:rsidRPr="00392B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zadovoljan</w:t>
            </w:r>
          </w:p>
        </w:tc>
      </w:tr>
    </w:tbl>
    <w:p w:rsidR="006A2A8C" w:rsidRDefault="006A2A8C" w:rsidP="007539A6">
      <w:pPr>
        <w:autoSpaceDE w:val="0"/>
        <w:autoSpaceDN w:val="0"/>
        <w:adjustRightInd w:val="0"/>
        <w:spacing w:after="0"/>
        <w:rPr>
          <w:rFonts w:ascii="TimesNewRoman" w:hAnsi="TimesNewRoman" w:cs="TimesNewRoman"/>
          <w:b/>
          <w:bCs/>
          <w:color w:val="1D1B11"/>
          <w:sz w:val="24"/>
          <w:szCs w:val="24"/>
          <w:lang w:val="es-ES_tradnl"/>
        </w:rPr>
      </w:pPr>
    </w:p>
    <w:p w:rsidR="00E57A96" w:rsidRPr="00E70337" w:rsidRDefault="00E57A96" w:rsidP="007539A6">
      <w:pPr>
        <w:autoSpaceDE w:val="0"/>
        <w:autoSpaceDN w:val="0"/>
        <w:adjustRightInd w:val="0"/>
        <w:spacing w:after="0"/>
        <w:rPr>
          <w:rFonts w:ascii="TimesNewRoman" w:hAnsi="TimesNewRoman" w:cs="TimesNewRoman"/>
          <w:b/>
          <w:bCs/>
          <w:sz w:val="24"/>
          <w:szCs w:val="24"/>
          <w:lang w:val="es-ES_tradnl"/>
        </w:rPr>
      </w:pPr>
    </w:p>
    <w:p w:rsidR="00E57A96" w:rsidRPr="00E70337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</w:pPr>
      <w:r w:rsidRPr="00CD7834"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  <w:t>a) Spremnost da daju odgovore na pitanja</w:t>
      </w:r>
    </w:p>
    <w:p w:rsidR="006A2A8C" w:rsidRPr="00E70337" w:rsidRDefault="00E57A96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4"/>
          <w:szCs w:val="24"/>
          <w:lang w:val="es-ES_tradnl"/>
        </w:rPr>
      </w:pP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>O</w:t>
      </w:r>
      <w:r w:rsidR="006A2A8C"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dgovorilo ukupno </w:t>
      </w:r>
      <w:r w:rsidR="00D5703A">
        <w:rPr>
          <w:rFonts w:ascii="TimesNewRoman,Bold" w:hAnsi="TimesNewRoman,Bold" w:cs="TimesNewRoman,Bold"/>
          <w:bCs/>
          <w:sz w:val="24"/>
          <w:szCs w:val="24"/>
          <w:lang w:val="es-ES_tradnl"/>
        </w:rPr>
        <w:t>180</w:t>
      </w:r>
      <w:r w:rsidR="006A2A8C"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pacijenata, odnosno</w:t>
      </w:r>
      <w:r w:rsidR="00D5703A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98.3</w:t>
      </w:r>
      <w:r w:rsidR="006A2A8C"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% ukupnog broja pacijenata</w:t>
      </w:r>
    </w:p>
    <w:p w:rsidR="00E57A96" w:rsidRPr="00E70337" w:rsidRDefault="00E57A96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4"/>
          <w:szCs w:val="24"/>
          <w:lang w:val="es-ES_tradnl"/>
        </w:rPr>
      </w:pPr>
    </w:p>
    <w:p w:rsidR="006470D0" w:rsidRPr="00E70337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E70337"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 w:rsidRPr="00E70337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C67453">
        <w:rPr>
          <w:rFonts w:ascii="Times New Roman" w:hAnsi="Times New Roman"/>
          <w:bCs/>
          <w:sz w:val="24"/>
          <w:szCs w:val="24"/>
          <w:lang w:val="es-ES_tradnl"/>
        </w:rPr>
        <w:t>8</w:t>
      </w:r>
      <w:r w:rsidR="00EF02B6">
        <w:rPr>
          <w:rFonts w:ascii="Times New Roman" w:hAnsi="Times New Roman"/>
          <w:bCs/>
          <w:sz w:val="24"/>
          <w:szCs w:val="24"/>
          <w:lang w:val="es-ES_tradnl"/>
        </w:rPr>
        <w:t>3</w:t>
      </w:r>
      <w:r w:rsidR="00781A82" w:rsidRPr="00E70337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6470D0" w:rsidRPr="00E70337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E70337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4"/>
          <w:szCs w:val="24"/>
          <w:lang w:val="es-ES_tradnl"/>
        </w:rPr>
      </w:pP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-pod </w:t>
      </w:r>
      <w:r w:rsidR="00D5703A">
        <w:rPr>
          <w:rFonts w:ascii="TimesNewRoman,Bold" w:hAnsi="TimesNewRoman,Bold" w:cs="TimesNewRoman,Bold"/>
          <w:bCs/>
          <w:sz w:val="24"/>
          <w:szCs w:val="24"/>
          <w:lang w:val="es-ES_tradnl"/>
        </w:rPr>
        <w:t>1. je odgovori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o </w:t>
      </w:r>
      <w:r w:rsidR="00D5703A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1 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pacijenata odnosno</w:t>
      </w:r>
      <w:r w:rsidR="00D5703A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0.54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% pacijenata.</w:t>
      </w:r>
    </w:p>
    <w:p w:rsidR="006A2A8C" w:rsidRPr="00E70337" w:rsidRDefault="00E70337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-pod 2. je odgovorilo </w:t>
      </w:r>
      <w:r w:rsidR="00D5703A">
        <w:rPr>
          <w:rFonts w:ascii="TimesNewRoman,Bold" w:hAnsi="TimesNewRoman,Bold" w:cs="TimesNewRoman,Bold"/>
          <w:bCs/>
          <w:sz w:val="24"/>
          <w:szCs w:val="24"/>
          <w:lang w:val="es-ES_tradnl"/>
        </w:rPr>
        <w:t>5</w:t>
      </w:r>
      <w:r w:rsidR="006A2A8C"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pacijenata odnosno</w:t>
      </w:r>
      <w:r w:rsidR="00D5703A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2.7</w:t>
      </w:r>
      <w:r w:rsidR="006A2A8C"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% pacijenata.</w:t>
      </w:r>
    </w:p>
    <w:p w:rsidR="006A2A8C" w:rsidRPr="00E70337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4"/>
          <w:szCs w:val="24"/>
          <w:lang w:val="es-ES_tradnl"/>
        </w:rPr>
      </w:pP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>-pod 3. je odgovorilo</w:t>
      </w:r>
      <w:r w:rsidR="00D5703A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5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 pacijenata odnosno </w:t>
      </w:r>
      <w:r w:rsidR="00D5703A">
        <w:rPr>
          <w:rFonts w:ascii="TimesNewRoman,Bold" w:hAnsi="TimesNewRoman,Bold" w:cs="TimesNewRoman,Bold"/>
          <w:bCs/>
          <w:sz w:val="24"/>
          <w:szCs w:val="24"/>
          <w:lang w:val="es-ES_tradnl"/>
        </w:rPr>
        <w:t>2.7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>% pacijenata.</w:t>
      </w:r>
    </w:p>
    <w:p w:rsidR="006A2A8C" w:rsidRPr="00E70337" w:rsidRDefault="00E70337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sz w:val="24"/>
          <w:szCs w:val="24"/>
          <w:lang w:val="es-ES_tradnl"/>
        </w:rPr>
        <w:t>-pod 4. je odgovorilo</w:t>
      </w:r>
      <w:r w:rsidR="00D5703A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56</w:t>
      </w:r>
      <w:r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</w:t>
      </w:r>
      <w:r w:rsidR="0004672D"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pa</w:t>
      </w:r>
      <w:r w:rsidR="00E57A96"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>cijenata odnosno</w:t>
      </w:r>
      <w:r w:rsidR="00D5703A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30.6</w:t>
      </w:r>
      <w:r w:rsidR="00E57A96"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</w:t>
      </w:r>
      <w:r w:rsidR="006A2A8C"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>% pacijenata.</w:t>
      </w:r>
    </w:p>
    <w:p w:rsidR="006A2A8C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</w:pP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-pod 5. je odgovorilo </w:t>
      </w:r>
      <w:r w:rsidR="00D5703A">
        <w:rPr>
          <w:rFonts w:ascii="TimesNewRoman,Bold" w:hAnsi="TimesNewRoman,Bold" w:cs="TimesNewRoman,Bold"/>
          <w:bCs/>
          <w:sz w:val="24"/>
          <w:szCs w:val="24"/>
          <w:lang w:val="es-ES_tradnl"/>
        </w:rPr>
        <w:t>113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pacijenata odnosno </w:t>
      </w:r>
      <w:r w:rsidR="00D5703A">
        <w:rPr>
          <w:rFonts w:ascii="TimesNewRoman,Bold" w:hAnsi="TimesNewRoman,Bold" w:cs="TimesNewRoman,Bold"/>
          <w:bCs/>
          <w:sz w:val="24"/>
          <w:szCs w:val="24"/>
          <w:lang w:val="es-ES_tradnl"/>
        </w:rPr>
        <w:t>61.7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>% pacijenata</w:t>
      </w:r>
      <w:r w:rsidRPr="00E70337"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  <w:t>.</w:t>
      </w:r>
    </w:p>
    <w:p w:rsidR="00E70337" w:rsidRDefault="00E70337" w:rsidP="00E70337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D5703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</w:t>
      </w:r>
      <w:r w:rsidR="00D5703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1.6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.</w:t>
      </w:r>
    </w:p>
    <w:p w:rsidR="00E70337" w:rsidRPr="00E70337" w:rsidRDefault="00E70337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</w:pPr>
    </w:p>
    <w:p w:rsidR="00E57A96" w:rsidRPr="00E70337" w:rsidRDefault="007E5EB1" w:rsidP="007E5EB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</w:pPr>
      <w:r w:rsidRPr="007E5EB1">
        <w:rPr>
          <w:rFonts w:ascii="TimesNewRoman,Bold" w:hAnsi="TimesNewRoman,Bold" w:cs="TimesNewRoman,Bold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4576430" cy="1562986"/>
            <wp:effectExtent l="19050" t="0" r="14620" b="0"/>
            <wp:docPr id="76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82E32" w:rsidRDefault="007E5EB1" w:rsidP="00E70337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7834"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  <w:t xml:space="preserve">Spremnost </w:t>
      </w:r>
      <w:r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  <w:t xml:space="preserve">lakara </w:t>
      </w:r>
      <w:r w:rsidRPr="00CD7834"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  <w:t>da daju odgovore na pitanja</w:t>
      </w:r>
    </w:p>
    <w:p w:rsidR="00E57A96" w:rsidRDefault="00E57A96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E57A96" w:rsidRDefault="00E57A96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E57A96" w:rsidRPr="00BB2857" w:rsidRDefault="00E57A96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D7615E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CD7834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b) Objašnjenje testova, procedura, tretmana i rezultata</w:t>
      </w:r>
    </w:p>
    <w:p w:rsidR="00E70337" w:rsidRPr="00E70337" w:rsidRDefault="00E70337" w:rsidP="00E70337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4"/>
          <w:szCs w:val="24"/>
          <w:lang w:val="es-ES_tradnl"/>
        </w:rPr>
      </w:pP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>Odgovorilo ukupno 1</w:t>
      </w:r>
      <w:r w:rsidR="00CD7834">
        <w:rPr>
          <w:rFonts w:ascii="TimesNewRoman,Bold" w:hAnsi="TimesNewRoman,Bold" w:cs="TimesNewRoman,Bold"/>
          <w:bCs/>
          <w:sz w:val="24"/>
          <w:szCs w:val="24"/>
          <w:lang w:val="es-ES_tradnl"/>
        </w:rPr>
        <w:t>80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pacijenata, odnosno </w:t>
      </w:r>
      <w:r w:rsidR="00CD7834">
        <w:rPr>
          <w:rFonts w:ascii="TimesNewRoman,Bold" w:hAnsi="TimesNewRoman,Bold" w:cs="TimesNewRoman,Bold"/>
          <w:bCs/>
          <w:sz w:val="24"/>
          <w:szCs w:val="24"/>
          <w:lang w:val="es-ES_tradnl"/>
        </w:rPr>
        <w:t>98.3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% ukupnog broja pacijenata</w:t>
      </w:r>
    </w:p>
    <w:p w:rsidR="00E70337" w:rsidRPr="00E70337" w:rsidRDefault="00E70337" w:rsidP="00E70337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4"/>
          <w:szCs w:val="24"/>
          <w:lang w:val="es-ES_tradnl"/>
        </w:rPr>
      </w:pPr>
    </w:p>
    <w:p w:rsidR="00E70337" w:rsidRPr="00E70337" w:rsidRDefault="00E70337" w:rsidP="00E703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E70337">
        <w:rPr>
          <w:rFonts w:ascii="Times New Roman" w:hAnsi="Times New Roman"/>
          <w:bCs/>
          <w:sz w:val="24"/>
          <w:szCs w:val="24"/>
          <w:lang w:val="es-ES_tradnl"/>
        </w:rPr>
        <w:t>Od ukupno 1</w:t>
      </w:r>
      <w:r w:rsidR="00CD7834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Pr="00E70337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 vratili popunjene upitnike, odgovori na ovo pitanje su:</w:t>
      </w:r>
    </w:p>
    <w:p w:rsidR="00E70337" w:rsidRPr="00E70337" w:rsidRDefault="00CD7834" w:rsidP="00E70337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sz w:val="24"/>
          <w:szCs w:val="24"/>
          <w:lang w:val="es-ES_tradnl"/>
        </w:rPr>
        <w:t>-pod 1. je odgovori</w:t>
      </w:r>
      <w:r w:rsidR="00E70337"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>o</w:t>
      </w:r>
      <w:r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1</w:t>
      </w:r>
      <w:r w:rsidR="00E70337"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 pacijenata odnosno </w:t>
      </w:r>
      <w:r w:rsidR="00B91F73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</w:t>
      </w:r>
      <w:r>
        <w:rPr>
          <w:rFonts w:ascii="TimesNewRoman,Bold" w:hAnsi="TimesNewRoman,Bold" w:cs="TimesNewRoman,Bold"/>
          <w:bCs/>
          <w:sz w:val="24"/>
          <w:szCs w:val="24"/>
          <w:lang w:val="es-ES_tradnl"/>
        </w:rPr>
        <w:t>0.54</w:t>
      </w:r>
      <w:r w:rsidR="00E70337"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>% pacijenata.</w:t>
      </w:r>
    </w:p>
    <w:p w:rsidR="00E70337" w:rsidRPr="00E70337" w:rsidRDefault="00E70337" w:rsidP="00E70337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-pod 2. je odgovorilo </w:t>
      </w:r>
      <w:r w:rsidR="00CD7834">
        <w:rPr>
          <w:rFonts w:ascii="TimesNewRoman,Bold" w:hAnsi="TimesNewRoman,Bold" w:cs="TimesNewRoman,Bold"/>
          <w:bCs/>
          <w:sz w:val="24"/>
          <w:szCs w:val="24"/>
          <w:lang w:val="es-ES_tradnl"/>
        </w:rPr>
        <w:t>3</w:t>
      </w:r>
      <w:r w:rsidR="00B91F73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pacijenata odnosno </w:t>
      </w:r>
      <w:r w:rsidR="00CD7834">
        <w:rPr>
          <w:rFonts w:ascii="TimesNewRoman,Bold" w:hAnsi="TimesNewRoman,Bold" w:cs="TimesNewRoman,Bold"/>
          <w:bCs/>
          <w:sz w:val="24"/>
          <w:szCs w:val="24"/>
          <w:lang w:val="es-ES_tradnl"/>
        </w:rPr>
        <w:t>1.6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>% pacijenata.</w:t>
      </w:r>
    </w:p>
    <w:p w:rsidR="00E70337" w:rsidRPr="00E70337" w:rsidRDefault="00E70337" w:rsidP="00E70337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4"/>
          <w:szCs w:val="24"/>
          <w:lang w:val="es-ES_tradnl"/>
        </w:rPr>
      </w:pP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-pod 3. je odgovorilo </w:t>
      </w:r>
      <w:r w:rsidR="00CD7834">
        <w:rPr>
          <w:rFonts w:ascii="TimesNewRoman,Bold" w:hAnsi="TimesNewRoman,Bold" w:cs="TimesNewRoman,Bold"/>
          <w:bCs/>
          <w:sz w:val="24"/>
          <w:szCs w:val="24"/>
          <w:lang w:val="es-ES_tradnl"/>
        </w:rPr>
        <w:t>10</w:t>
      </w:r>
      <w:r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pacijenata odnosno </w:t>
      </w:r>
      <w:r w:rsidR="00CD7834">
        <w:rPr>
          <w:rFonts w:ascii="TimesNewRoman,Bold" w:hAnsi="TimesNewRoman,Bold" w:cs="TimesNewRoman,Bold"/>
          <w:bCs/>
          <w:sz w:val="24"/>
          <w:szCs w:val="24"/>
          <w:lang w:val="es-ES_tradnl"/>
        </w:rPr>
        <w:t>5.4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>% pacijenata.</w:t>
      </w:r>
    </w:p>
    <w:p w:rsidR="00E70337" w:rsidRPr="00E70337" w:rsidRDefault="00E70337" w:rsidP="00E70337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-pod 4. je odgovorilo </w:t>
      </w:r>
      <w:r w:rsidR="00CD7834">
        <w:rPr>
          <w:rFonts w:ascii="TimesNewRoman,Bold" w:hAnsi="TimesNewRoman,Bold" w:cs="TimesNewRoman,Bold"/>
          <w:bCs/>
          <w:sz w:val="24"/>
          <w:szCs w:val="24"/>
          <w:lang w:val="es-ES_tradnl"/>
        </w:rPr>
        <w:t>63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pacijenata odnosno </w:t>
      </w:r>
      <w:r w:rsidR="00CD7834">
        <w:rPr>
          <w:rFonts w:ascii="TimesNewRoman,Bold" w:hAnsi="TimesNewRoman,Bold" w:cs="TimesNewRoman,Bold"/>
          <w:bCs/>
          <w:sz w:val="24"/>
          <w:szCs w:val="24"/>
          <w:lang w:val="es-ES_tradnl"/>
        </w:rPr>
        <w:t>34.4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>% pacijenata.</w:t>
      </w:r>
    </w:p>
    <w:p w:rsidR="00E70337" w:rsidRDefault="00E70337" w:rsidP="00E70337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</w:pP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-pod 5. je odgovorilo </w:t>
      </w:r>
      <w:r w:rsidR="00CD7834">
        <w:rPr>
          <w:rFonts w:ascii="TimesNewRoman,Bold" w:hAnsi="TimesNewRoman,Bold" w:cs="TimesNewRoman,Bold"/>
          <w:bCs/>
          <w:sz w:val="24"/>
          <w:szCs w:val="24"/>
          <w:lang w:val="es-ES_tradnl"/>
        </w:rPr>
        <w:t>103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pacijenata odnosno </w:t>
      </w:r>
      <w:r w:rsidR="00CD7834">
        <w:rPr>
          <w:rFonts w:ascii="TimesNewRoman,Bold" w:hAnsi="TimesNewRoman,Bold" w:cs="TimesNewRoman,Bold"/>
          <w:bCs/>
          <w:sz w:val="24"/>
          <w:szCs w:val="24"/>
          <w:lang w:val="es-ES_tradnl"/>
        </w:rPr>
        <w:t>56.2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>% pacijenata</w:t>
      </w:r>
      <w:r w:rsidRPr="00E70337"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  <w:t>.</w:t>
      </w:r>
    </w:p>
    <w:p w:rsidR="00E70337" w:rsidRDefault="00E70337" w:rsidP="00E70337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CD783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</w:t>
      </w:r>
      <w:r w:rsidR="00B91F7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CD783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1.6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D7615E" w:rsidRPr="00CD05D5" w:rsidRDefault="00D7615E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18333E" w:rsidRDefault="007E5EB1" w:rsidP="00D7615E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7E5EB1">
        <w:rPr>
          <w:rFonts w:ascii="TimesNewRoman,Bold" w:hAnsi="TimesNewRoman,Bold" w:cs="TimesNewRoman,Bold"/>
          <w:bCs/>
          <w:noProof/>
          <w:color w:val="1D1B11"/>
          <w:sz w:val="24"/>
          <w:szCs w:val="24"/>
        </w:rPr>
        <w:drawing>
          <wp:inline distT="0" distB="0" distL="0" distR="0">
            <wp:extent cx="4576430" cy="1467293"/>
            <wp:effectExtent l="19050" t="0" r="14620" b="0"/>
            <wp:docPr id="77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A2A8C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D7615E" w:rsidRDefault="007E5EB1" w:rsidP="007E5EB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CD7834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Objašnjenje</w:t>
      </w:r>
      <w:r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 lekara u vezi</w:t>
      </w:r>
      <w:r w:rsidRPr="00CD7834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 testova, procedura, tretmana i rezultata</w:t>
      </w:r>
    </w:p>
    <w:p w:rsidR="00D7615E" w:rsidRDefault="00D7615E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7E5EB1" w:rsidRDefault="007E5EB1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7E5EB1" w:rsidRPr="00CD05D5" w:rsidRDefault="007E5EB1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236D73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4974FC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v) Poštovanje i ljubaznost</w:t>
      </w:r>
    </w:p>
    <w:p w:rsidR="00E70337" w:rsidRPr="00E70337" w:rsidRDefault="00E70337" w:rsidP="00E70337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4"/>
          <w:szCs w:val="24"/>
          <w:lang w:val="es-ES_tradnl"/>
        </w:rPr>
      </w:pP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>Odgovorilo ukupno 1</w:t>
      </w:r>
      <w:r w:rsidR="00CD7834">
        <w:rPr>
          <w:rFonts w:ascii="TimesNewRoman,Bold" w:hAnsi="TimesNewRoman,Bold" w:cs="TimesNewRoman,Bold"/>
          <w:bCs/>
          <w:sz w:val="24"/>
          <w:szCs w:val="24"/>
          <w:lang w:val="es-ES_tradnl"/>
        </w:rPr>
        <w:t>80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pacijenata, odnosno </w:t>
      </w:r>
      <w:r w:rsidR="00CD7834">
        <w:rPr>
          <w:rFonts w:ascii="TimesNewRoman,Bold" w:hAnsi="TimesNewRoman,Bold" w:cs="TimesNewRoman,Bold"/>
          <w:bCs/>
          <w:sz w:val="24"/>
          <w:szCs w:val="24"/>
          <w:lang w:val="es-ES_tradnl"/>
        </w:rPr>
        <w:t>98.3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% ukupnog broja pacijenata</w:t>
      </w:r>
    </w:p>
    <w:p w:rsidR="00E70337" w:rsidRPr="00E70337" w:rsidRDefault="00E70337" w:rsidP="00E70337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4"/>
          <w:szCs w:val="24"/>
          <w:lang w:val="es-ES_tradnl"/>
        </w:rPr>
      </w:pPr>
    </w:p>
    <w:p w:rsidR="00E70337" w:rsidRPr="00E70337" w:rsidRDefault="00E70337" w:rsidP="00E703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E70337">
        <w:rPr>
          <w:rFonts w:ascii="Times New Roman" w:hAnsi="Times New Roman"/>
          <w:bCs/>
          <w:sz w:val="24"/>
          <w:szCs w:val="24"/>
          <w:lang w:val="es-ES_tradnl"/>
        </w:rPr>
        <w:t>Od ukupno 1</w:t>
      </w:r>
      <w:r w:rsidR="00CD7834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Pr="00E70337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 vratili popunjene upitnike, odgovori na ovo pitanje su:</w:t>
      </w:r>
    </w:p>
    <w:p w:rsidR="00E70337" w:rsidRPr="00E70337" w:rsidRDefault="00E70337" w:rsidP="00E70337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4"/>
          <w:szCs w:val="24"/>
          <w:lang w:val="es-ES_tradnl"/>
        </w:rPr>
      </w:pP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-pod 1. je odgovorilo </w:t>
      </w:r>
      <w:r w:rsidR="00CD7834">
        <w:rPr>
          <w:rFonts w:ascii="TimesNewRoman,Bold" w:hAnsi="TimesNewRoman,Bold" w:cs="TimesNewRoman,Bold"/>
          <w:bCs/>
          <w:sz w:val="24"/>
          <w:szCs w:val="24"/>
          <w:lang w:val="es-ES_tradnl"/>
        </w:rPr>
        <w:t>2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pacijenata odnosno</w:t>
      </w:r>
      <w:r w:rsidR="004974FC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1.09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% pacijenata.</w:t>
      </w:r>
    </w:p>
    <w:p w:rsidR="00E70337" w:rsidRPr="00E70337" w:rsidRDefault="00CD7834" w:rsidP="00E70337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sz w:val="24"/>
          <w:szCs w:val="24"/>
          <w:lang w:val="es-ES_tradnl"/>
        </w:rPr>
        <w:lastRenderedPageBreak/>
        <w:t>-pod 2. je odgovorilo</w:t>
      </w:r>
      <w:r w:rsidR="004974FC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0</w:t>
      </w:r>
      <w:r w:rsidR="00E70337"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pacijenata odnosno </w:t>
      </w:r>
      <w:r w:rsidR="004974FC">
        <w:rPr>
          <w:rFonts w:ascii="TimesNewRoman,Bold" w:hAnsi="TimesNewRoman,Bold" w:cs="TimesNewRoman,Bold"/>
          <w:bCs/>
          <w:sz w:val="24"/>
          <w:szCs w:val="24"/>
          <w:lang w:val="es-ES_tradnl"/>
        </w:rPr>
        <w:t>0</w:t>
      </w:r>
      <w:r w:rsidR="00E70337"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>% pacijenata.</w:t>
      </w:r>
    </w:p>
    <w:p w:rsidR="00E70337" w:rsidRPr="00E70337" w:rsidRDefault="00E70337" w:rsidP="00E70337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4"/>
          <w:szCs w:val="24"/>
          <w:lang w:val="es-ES_tradnl"/>
        </w:rPr>
      </w:pP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-pod 3. je odgovorilo </w:t>
      </w:r>
      <w:r w:rsidR="004974FC">
        <w:rPr>
          <w:rFonts w:ascii="TimesNewRoman,Bold" w:hAnsi="TimesNewRoman,Bold" w:cs="TimesNewRoman,Bold"/>
          <w:bCs/>
          <w:sz w:val="24"/>
          <w:szCs w:val="24"/>
          <w:lang w:val="es-ES_tradnl"/>
        </w:rPr>
        <w:t>9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pacijenata odnosno </w:t>
      </w:r>
      <w:r w:rsidR="004974FC">
        <w:rPr>
          <w:rFonts w:ascii="TimesNewRoman,Bold" w:hAnsi="TimesNewRoman,Bold" w:cs="TimesNewRoman,Bold"/>
          <w:bCs/>
          <w:sz w:val="24"/>
          <w:szCs w:val="24"/>
          <w:lang w:val="es-ES_tradnl"/>
        </w:rPr>
        <w:t>4.9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>% pacijenata.</w:t>
      </w:r>
    </w:p>
    <w:p w:rsidR="00E70337" w:rsidRPr="00E70337" w:rsidRDefault="00E70337" w:rsidP="00E70337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-pod 4. je odgovorilo </w:t>
      </w:r>
      <w:r w:rsidR="004974FC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45 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pacijenata odnosno</w:t>
      </w:r>
      <w:r w:rsidR="004974FC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24.5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% pacijenata.</w:t>
      </w:r>
    </w:p>
    <w:p w:rsidR="00E70337" w:rsidRDefault="00E70337" w:rsidP="00E70337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</w:pP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>-pod 5. je odgovorilo</w:t>
      </w:r>
      <w:r w:rsidR="004974FC">
        <w:rPr>
          <w:rFonts w:ascii="TimesNewRoman,Bold" w:hAnsi="TimesNewRoman,Bold" w:cs="TimesNewRoman,Bold"/>
          <w:bCs/>
          <w:sz w:val="24"/>
          <w:szCs w:val="24"/>
          <w:lang w:val="es-ES_tradnl"/>
        </w:rPr>
        <w:t>124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 pacijenata odnosno </w:t>
      </w:r>
      <w:r w:rsidR="004974FC">
        <w:rPr>
          <w:rFonts w:ascii="TimesNewRoman,Bold" w:hAnsi="TimesNewRoman,Bold" w:cs="TimesNewRoman,Bold"/>
          <w:bCs/>
          <w:sz w:val="24"/>
          <w:szCs w:val="24"/>
          <w:lang w:val="es-ES_tradnl"/>
        </w:rPr>
        <w:t>67.7</w:t>
      </w:r>
      <w:r w:rsidRPr="00E70337">
        <w:rPr>
          <w:rFonts w:ascii="TimesNewRoman,Bold" w:hAnsi="TimesNewRoman,Bold" w:cs="TimesNewRoman,Bold"/>
          <w:bCs/>
          <w:sz w:val="24"/>
          <w:szCs w:val="24"/>
          <w:lang w:val="es-ES_tradnl"/>
        </w:rPr>
        <w:t>% pacijenata</w:t>
      </w:r>
      <w:r w:rsidRPr="00E70337"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  <w:t>.</w:t>
      </w:r>
    </w:p>
    <w:p w:rsidR="00E70337" w:rsidRDefault="00E70337" w:rsidP="00E70337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CD783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CD783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1.6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7E5EB1" w:rsidRDefault="007E5EB1" w:rsidP="00E70337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7E5EB1" w:rsidRDefault="007E5EB1" w:rsidP="007E5EB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7E5EB1">
        <w:rPr>
          <w:rFonts w:ascii="TimesNewRoman,Bold" w:hAnsi="TimesNewRoman,Bold" w:cs="TimesNewRoman,Bold"/>
          <w:bCs/>
          <w:noProof/>
          <w:color w:val="1D1B11"/>
          <w:sz w:val="24"/>
          <w:szCs w:val="24"/>
        </w:rPr>
        <w:drawing>
          <wp:inline distT="0" distB="0" distL="0" distR="0">
            <wp:extent cx="4580875" cy="1775637"/>
            <wp:effectExtent l="19050" t="0" r="10175" b="0"/>
            <wp:docPr id="78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E5EB1" w:rsidRDefault="007E5EB1" w:rsidP="007E5EB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F61946" w:rsidRDefault="007E5EB1" w:rsidP="00F6194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4974FC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Poštovanje i ljubaznost</w:t>
      </w:r>
      <w:r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 lekara</w:t>
      </w:r>
    </w:p>
    <w:p w:rsidR="007E5EB1" w:rsidRDefault="007E5EB1" w:rsidP="00F6194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7E5EB1" w:rsidRDefault="007E5EB1" w:rsidP="00F6194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845302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4974FC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g) Sposobnost dijagnostikovanja zdravstvenih problema</w:t>
      </w:r>
    </w:p>
    <w:p w:rsidR="006A2A8C" w:rsidRPr="00CD05D5" w:rsidRDefault="00845302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E7033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="004974F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80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4974F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98</w:t>
      </w:r>
      <w:r w:rsidR="00E7033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.</w:t>
      </w:r>
      <w:r w:rsidR="0029237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</w:t>
      </w:r>
      <w:r w:rsidR="00FA6FBB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% 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ukupnog broja pacijenata</w:t>
      </w:r>
    </w:p>
    <w:p w:rsidR="00FA6FBB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4974FC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FA6FBB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4974F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1. je odgovori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="00900F7E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0.54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4974F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2. je odgovori</w:t>
      </w:r>
      <w:r w:rsidR="0084530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1</w:t>
      </w:r>
      <w:r w:rsidR="0084530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0.54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3. je odgovorilo</w:t>
      </w:r>
      <w:r w:rsidR="004974F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8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E7033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</w:t>
      </w:r>
      <w:r w:rsidR="004974F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4.3</w:t>
      </w:r>
      <w:r w:rsidR="00E7033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845302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4. je o</w:t>
      </w:r>
      <w:r w:rsidR="004974F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54 pacijenata odnosno 29.5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</w:t>
      </w:r>
      <w:r w:rsidR="004974F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5. je odgovorilo 116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4974F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63.3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E70337" w:rsidRDefault="00E70337" w:rsidP="00E70337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4974F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4974F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1.6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7E5EB1" w:rsidRDefault="007E5EB1" w:rsidP="00E70337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7E5EB1" w:rsidRDefault="007E5EB1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7E5EB1">
        <w:rPr>
          <w:rFonts w:ascii="TimesNewRoman,Bold" w:hAnsi="TimesNewRoman,Bold" w:cs="TimesNewRoman,Bold"/>
          <w:b/>
          <w:bCs/>
          <w:noProof/>
          <w:color w:val="1D1B11"/>
          <w:sz w:val="24"/>
          <w:szCs w:val="24"/>
        </w:rPr>
        <w:drawing>
          <wp:inline distT="0" distB="0" distL="0" distR="0">
            <wp:extent cx="4576430" cy="1414130"/>
            <wp:effectExtent l="19050" t="0" r="14620" b="0"/>
            <wp:docPr id="79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E5EB1" w:rsidRDefault="007E5EB1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845302" w:rsidRDefault="007E5EB1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4974FC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Sposobnost dijagnostikovanja zdravstvenih problema</w:t>
      </w:r>
    </w:p>
    <w:p w:rsidR="00D04A77" w:rsidRDefault="00D04A77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7E5EB1" w:rsidRPr="00BB2857" w:rsidRDefault="007E5EB1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1471AF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1C70C6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lastRenderedPageBreak/>
        <w:t>d) Temeljitost u ispitivanju</w:t>
      </w:r>
    </w:p>
    <w:p w:rsidR="006A2A8C" w:rsidRPr="00CD05D5" w:rsidRDefault="001471A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1471A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E67C6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="004974F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</w:t>
      </w:r>
      <w:r w:rsidR="004C6AD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9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4974F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97.8</w:t>
      </w:r>
      <w:r w:rsidR="00FA6FBB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%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ukupnog broja pacijenata</w:t>
      </w:r>
    </w:p>
    <w:p w:rsidR="001471AF" w:rsidRDefault="001471AF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FA6FBB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4974FC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FA6FBB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1. je </w:t>
      </w:r>
      <w:r w:rsidR="001C70C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odgovori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 </w:t>
      </w:r>
      <w:r w:rsidR="001C70C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="003C1402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1C70C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pacijent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odnosno </w:t>
      </w:r>
      <w:r w:rsidR="001C70C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0.54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2. je odgovorilo </w:t>
      </w:r>
      <w:r w:rsidR="001C70C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1C70C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2.1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3. je odgovorilo</w:t>
      </w:r>
      <w:r w:rsidR="001C70C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5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E67C6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1C70C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2.7</w:t>
      </w:r>
      <w:r w:rsidR="003C1402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pacijenata.</w:t>
      </w:r>
    </w:p>
    <w:p w:rsidR="006A2A8C" w:rsidRPr="00CD05D5" w:rsidRDefault="004974F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4. je odgovorilo</w:t>
      </w:r>
      <w:r w:rsidR="001C70C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55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1C70C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30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Default="004974F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5. je odgovorilo </w:t>
      </w:r>
      <w:r w:rsidR="001C70C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114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acijenata odnosno</w:t>
      </w:r>
      <w:r w:rsidR="001C70C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62.2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7E5EB1" w:rsidRDefault="00E67C60" w:rsidP="00E67C60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4974F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4974F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2.1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% </w:t>
      </w:r>
    </w:p>
    <w:p w:rsidR="00E67C60" w:rsidRDefault="00E67C60" w:rsidP="00E67C60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.</w:t>
      </w:r>
    </w:p>
    <w:p w:rsidR="00EC3899" w:rsidRDefault="007E5EB1" w:rsidP="007539A6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7E5EB1">
        <w:rPr>
          <w:noProof/>
          <w:sz w:val="24"/>
          <w:szCs w:val="24"/>
        </w:rPr>
        <w:drawing>
          <wp:inline distT="0" distB="0" distL="0" distR="0">
            <wp:extent cx="4576430" cy="1648047"/>
            <wp:effectExtent l="19050" t="0" r="14620" b="9303"/>
            <wp:docPr id="80" name="Chart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A2A8C" w:rsidRDefault="006A2A8C" w:rsidP="007539A6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2A512F" w:rsidRDefault="007E5EB1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1C70C6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 Temeljitost u ispitivanju</w:t>
      </w:r>
    </w:p>
    <w:p w:rsidR="002A512F" w:rsidRPr="008565C7" w:rsidRDefault="002A512F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876AA4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1C70C6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đ) Uspešnost lečenja</w:t>
      </w:r>
    </w:p>
    <w:p w:rsidR="00E67C60" w:rsidRPr="007E5EB1" w:rsidRDefault="00E67C60" w:rsidP="00E67C60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1471A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1C70C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179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</w:t>
      </w:r>
      <w:r w:rsidR="001C70C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97.8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ukupnog broja pacijenata</w:t>
      </w:r>
    </w:p>
    <w:p w:rsidR="00E67C60" w:rsidRPr="00CD05D5" w:rsidRDefault="001C70C6" w:rsidP="00E67C60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>Od ukupno 183</w:t>
      </w:r>
      <w:r w:rsidR="00E67C60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E67C60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E67C60" w:rsidRPr="00CD05D5" w:rsidRDefault="001C70C6" w:rsidP="00E67C60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1. je odgovori</w:t>
      </w:r>
      <w:r w:rsidR="00E67C60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 pacijent</w:t>
      </w:r>
      <w:r w:rsidR="00E67C60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odnosno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0.54</w:t>
      </w:r>
      <w:r w:rsidR="00E67C60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E67C60" w:rsidRPr="00CD05D5" w:rsidRDefault="00E67C60" w:rsidP="00E67C60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2. je o</w:t>
      </w:r>
      <w:r w:rsidR="001C70C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dgovorio 1 pacijent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odnosno </w:t>
      </w:r>
      <w:r w:rsidR="001C70C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0.54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E67C60" w:rsidRPr="00CD05D5" w:rsidRDefault="00E67C60" w:rsidP="00E67C60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3. je odgovorilo</w:t>
      </w:r>
      <w:r w:rsidR="001C70C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</w:t>
      </w:r>
      <w:r w:rsidR="001C70C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3.8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E67C60" w:rsidRPr="00CD05D5" w:rsidRDefault="00E67C60" w:rsidP="00E67C60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4. je odgovorilo </w:t>
      </w:r>
      <w:r w:rsidR="001C70C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1C70C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31.1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E67C60" w:rsidRDefault="001C70C6" w:rsidP="00E67C60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5. je odgovorilo 113</w:t>
      </w:r>
      <w:r w:rsidR="00E67C60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61.7</w:t>
      </w:r>
      <w:r w:rsidR="00E67C60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pacijenata.</w:t>
      </w:r>
    </w:p>
    <w:p w:rsidR="00E67C60" w:rsidRDefault="00E67C60" w:rsidP="00E67C60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Na ovo pitanje nije odgovorilo</w:t>
      </w:r>
      <w:r w:rsidR="001C70C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4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 pacijenata, odnosno</w:t>
      </w:r>
      <w:r w:rsidR="001C70C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2.1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.</w:t>
      </w:r>
    </w:p>
    <w:p w:rsidR="004B65AB" w:rsidRDefault="004B65AB" w:rsidP="00E67C60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7E5EB1" w:rsidRDefault="004B65AB" w:rsidP="004B65AB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4B65AB">
        <w:rPr>
          <w:rFonts w:ascii="TimesNewRoman,Bold" w:hAnsi="TimesNewRoman,Bold" w:cs="TimesNewRoman,Bold"/>
          <w:b/>
          <w:bCs/>
          <w:noProof/>
          <w:color w:val="1D1B11"/>
          <w:sz w:val="24"/>
          <w:szCs w:val="24"/>
        </w:rPr>
        <w:drawing>
          <wp:inline distT="0" distB="0" distL="0" distR="0">
            <wp:extent cx="4580875" cy="1403497"/>
            <wp:effectExtent l="19050" t="0" r="10175" b="6203"/>
            <wp:docPr id="81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04075" w:rsidRDefault="007E5EB1" w:rsidP="00204075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1C70C6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Uspešnost lečenja</w:t>
      </w:r>
    </w:p>
    <w:p w:rsidR="00A02D96" w:rsidRPr="00204075" w:rsidRDefault="006A2A8C" w:rsidP="00204075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2932FE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lastRenderedPageBreak/>
        <w:t>e) Uputstva pri otpustu</w:t>
      </w:r>
    </w:p>
    <w:p w:rsidR="006A2A8C" w:rsidRPr="00CD05D5" w:rsidRDefault="00A02D96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2932F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170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2932F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92.8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ukupnog broja pacijenata</w:t>
      </w:r>
    </w:p>
    <w:p w:rsidR="001643D3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57586C">
        <w:rPr>
          <w:rFonts w:ascii="Times New Roman" w:hAnsi="Times New Roman"/>
          <w:bCs/>
          <w:sz w:val="24"/>
          <w:szCs w:val="24"/>
          <w:lang w:val="es-ES_tradnl"/>
        </w:rPr>
        <w:t>8</w:t>
      </w:r>
      <w:r w:rsidR="009D5C00">
        <w:rPr>
          <w:rFonts w:ascii="Times New Roman" w:hAnsi="Times New Roman"/>
          <w:bCs/>
          <w:sz w:val="24"/>
          <w:szCs w:val="24"/>
          <w:lang w:val="es-ES_tradnl"/>
        </w:rPr>
        <w:t>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1643D3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1. je o</w:t>
      </w:r>
      <w:r w:rsidR="00A02D9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dgovorilo</w:t>
      </w:r>
      <w:r w:rsidR="002932F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2</w:t>
      </w:r>
      <w:r w:rsidR="00A02D9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E67C6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2932F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1.09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</w:t>
      </w:r>
      <w:r w:rsidR="00E97058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od 2. je odg</w:t>
      </w:r>
      <w:r w:rsidR="00DA1835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ovorilo </w:t>
      </w:r>
      <w:r w:rsidR="002932F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</w:t>
      </w:r>
      <w:r w:rsidR="00DA1835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2932F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1.6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E67C60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3. je odgovorilo </w:t>
      </w:r>
      <w:r w:rsidR="002932F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</w:t>
      </w:r>
      <w:r w:rsidR="00B9376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E97058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pacijenata odnosno </w:t>
      </w:r>
      <w:r w:rsidR="002932F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3.8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E67C60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4. je odgovorilo</w:t>
      </w:r>
      <w:r w:rsidR="002932F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50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B9376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pacijenata odnosno </w:t>
      </w:r>
      <w:r w:rsidR="002932F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27.3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Default="00E67C60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5. je odgovorilo </w:t>
      </w:r>
      <w:r w:rsidR="0057586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2932F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108</w:t>
      </w:r>
      <w:r w:rsidR="00B9376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E97058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pacijenata odnosno </w:t>
      </w:r>
      <w:r w:rsidR="002932F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59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E67C60" w:rsidRDefault="00E67C60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2932F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13 pacijenata, odnosno 7.1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4B65AB" w:rsidRPr="00CD05D5" w:rsidRDefault="004B65AB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1643D3" w:rsidRDefault="004B65AB" w:rsidP="004B65AB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4B65AB">
        <w:rPr>
          <w:rFonts w:ascii="TimesNewRoman,Bold" w:hAnsi="TimesNewRoman,Bold" w:cs="TimesNewRoman,Bold"/>
          <w:bCs/>
          <w:noProof/>
          <w:color w:val="1D1B11"/>
          <w:sz w:val="24"/>
          <w:szCs w:val="24"/>
        </w:rPr>
        <w:drawing>
          <wp:inline distT="0" distB="0" distL="0" distR="0">
            <wp:extent cx="4581347" cy="1807535"/>
            <wp:effectExtent l="19050" t="0" r="9703" b="2215"/>
            <wp:docPr id="82" name="Chart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42763" w:rsidRDefault="004B65AB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2932FE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Uputstva</w:t>
      </w:r>
      <w:r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 lekara</w:t>
      </w:r>
      <w:r w:rsidRPr="002932FE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 pri otpustu</w:t>
      </w:r>
    </w:p>
    <w:p w:rsidR="004B65AB" w:rsidRPr="00542763" w:rsidRDefault="004B65AB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DF4025" w:rsidRPr="00E40083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4E4797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ž) Opšte zadovoljstvo uslugama lekara</w:t>
      </w:r>
    </w:p>
    <w:p w:rsidR="006A2A8C" w:rsidRPr="00E40083" w:rsidRDefault="00DF4025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E4008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E4008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2932F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177</w:t>
      </w:r>
      <w:r w:rsidR="002E33DF" w:rsidRPr="00E4008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E4008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pacijenata, odnosno</w:t>
      </w:r>
      <w:r w:rsidR="002932F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96.7</w:t>
      </w:r>
      <w:r w:rsidR="006A2A8C" w:rsidRPr="00E4008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1643D3" w:rsidRPr="00E4008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%  </w:t>
      </w:r>
      <w:r w:rsidR="006A2A8C" w:rsidRPr="00E4008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ukupnog broja pacijenata</w:t>
      </w:r>
    </w:p>
    <w:p w:rsidR="00DF4025" w:rsidRPr="00E40083" w:rsidRDefault="00DF4025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1643D3" w:rsidRPr="00E40083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E40083"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 w:rsidRPr="00E40083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2932FE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781A82" w:rsidRPr="00E40083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1643D3" w:rsidRPr="00E40083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E4008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1. je odgovorilo</w:t>
      </w:r>
      <w:r w:rsidR="002932F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A7302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</w:t>
      </w:r>
      <w:r w:rsidRPr="00E4008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A7302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</w:t>
      </w:r>
      <w:r w:rsidRPr="00E4008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t odnosno </w:t>
      </w:r>
      <w:r w:rsidR="00A7302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1.09</w:t>
      </w:r>
      <w:r w:rsidRPr="00E4008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2E33D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2. je odgovorilo</w:t>
      </w:r>
      <w:r w:rsidR="00CA009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A7302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</w:t>
      </w:r>
      <w:r w:rsidR="00CA009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2932F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A7302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2.1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2932FE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3. je odgovorilo</w:t>
      </w:r>
      <w:r w:rsidR="00A7302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4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</w:t>
      </w:r>
      <w:r w:rsidR="002E33DF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osno </w:t>
      </w:r>
      <w:r w:rsidR="00A7302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2.1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2932FE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4. je odgovorilo</w:t>
      </w:r>
      <w:r w:rsidR="00A7302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45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2E33DF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A7302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24.5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Default="002932FE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5. je odgovorilo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A7302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122 pacijen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t</w:t>
      </w:r>
      <w:r w:rsidR="00A7302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a 66.6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odnosno % pacijenata.</w:t>
      </w:r>
    </w:p>
    <w:p w:rsidR="006A2A8C" w:rsidRDefault="00E40083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Na ovo pitanje nije odgovorilo</w:t>
      </w:r>
      <w:r w:rsidR="002932F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6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 pacijenata, odnosno</w:t>
      </w:r>
      <w:r w:rsidR="002932F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3.2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.</w:t>
      </w:r>
    </w:p>
    <w:p w:rsidR="00204075" w:rsidRDefault="00204075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204075" w:rsidRDefault="00204075" w:rsidP="00204075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204075">
        <w:rPr>
          <w:rFonts w:ascii="TimesNewRoman,Bold" w:hAnsi="TimesNewRoman,Bold" w:cs="TimesNewRoman,Bold"/>
          <w:bCs/>
          <w:noProof/>
          <w:color w:val="1D1B11"/>
          <w:sz w:val="24"/>
          <w:szCs w:val="24"/>
        </w:rPr>
        <w:drawing>
          <wp:inline distT="0" distB="0" distL="0" distR="0">
            <wp:extent cx="4580875" cy="1435395"/>
            <wp:effectExtent l="19050" t="0" r="10175" b="0"/>
            <wp:docPr id="83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6A2A8C" w:rsidRPr="00A3384D" w:rsidRDefault="00204075" w:rsidP="007539A6">
      <w:pPr>
        <w:autoSpaceDE w:val="0"/>
        <w:autoSpaceDN w:val="0"/>
        <w:adjustRightInd w:val="0"/>
        <w:spacing w:after="0"/>
        <w:jc w:val="center"/>
        <w:rPr>
          <w:rFonts w:ascii="TimesNewRoman" w:hAnsi="TimesNewRoman" w:cs="TimesNewRoman"/>
          <w:b/>
          <w:bCs/>
          <w:color w:val="1D1B11"/>
          <w:sz w:val="24"/>
          <w:szCs w:val="24"/>
          <w:lang w:val="es-ES_tradnl"/>
        </w:rPr>
      </w:pPr>
      <w:r w:rsidRPr="004E4797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Opšte zadovoljstvo uslugama lekara</w:t>
      </w:r>
    </w:p>
    <w:p w:rsidR="00DF4025" w:rsidRDefault="00DF4025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6A2A8C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2C2512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9. Koliko ste zadovoljni uslugama dijagnostike i terapije tokom boravka u bolnici?</w:t>
      </w:r>
    </w:p>
    <w:p w:rsidR="00592D77" w:rsidRPr="00CD05D5" w:rsidRDefault="00592D77" w:rsidP="00592D77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</w:pPr>
      <w:r w:rsidRPr="00CD05D5"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  <w:t>Veoma nezadovoljan 1</w:t>
      </w:r>
    </w:p>
    <w:p w:rsidR="00592D77" w:rsidRPr="00CD05D5" w:rsidRDefault="00592D77" w:rsidP="00592D77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</w:pPr>
      <w:r w:rsidRPr="00CD05D5"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  <w:t>Nezadovoljan 2</w:t>
      </w:r>
    </w:p>
    <w:p w:rsidR="00592D77" w:rsidRPr="00CD05D5" w:rsidRDefault="00592D77" w:rsidP="00592D77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</w:pPr>
      <w:r w:rsidRPr="00CD05D5"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  <w:t>Ni  zadovoljan ni nezadovoljan 3</w:t>
      </w:r>
    </w:p>
    <w:p w:rsidR="00592D77" w:rsidRPr="00CD05D5" w:rsidRDefault="00592D77" w:rsidP="00592D77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</w:pPr>
      <w:r w:rsidRPr="00CD05D5"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  <w:t>Zadovoljan 4</w:t>
      </w:r>
    </w:p>
    <w:p w:rsidR="00592D77" w:rsidRPr="00CD05D5" w:rsidRDefault="00592D77" w:rsidP="00592D77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</w:pPr>
      <w:r w:rsidRPr="00CD05D5"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  <w:t>Veoma zadovoljan 5</w:t>
      </w:r>
    </w:p>
    <w:p w:rsidR="00592D77" w:rsidRDefault="00592D77" w:rsidP="00592D77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</w:pPr>
      <w:r w:rsidRPr="00CD05D5"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  <w:t>Nisam koristio/la 6</w:t>
      </w:r>
    </w:p>
    <w:p w:rsidR="00DF4025" w:rsidRPr="00CD05D5" w:rsidRDefault="00DF4025" w:rsidP="00592D77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</w:pP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/>
          <w:bCs/>
          <w:i/>
          <w:iCs/>
          <w:color w:val="1D1B11"/>
          <w:sz w:val="24"/>
          <w:szCs w:val="24"/>
          <w:lang w:val="es-ES_tradnl"/>
        </w:rPr>
      </w:pPr>
    </w:p>
    <w:p w:rsidR="00F46687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a) Laboratorija</w:t>
      </w:r>
    </w:p>
    <w:p w:rsidR="006A2A8C" w:rsidRPr="00CD05D5" w:rsidRDefault="00F46687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F4668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2C251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156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2C251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85.2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ukupnog broja pacijenata</w:t>
      </w:r>
    </w:p>
    <w:p w:rsidR="00F46687" w:rsidRDefault="00F46687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1B52AC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2C2512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1B52AC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1. je odgovorilo </w:t>
      </w:r>
      <w:r w:rsidR="002C251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2C251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0.54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2. je odg</w:t>
      </w:r>
      <w:r w:rsidR="00886D3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ovorilo </w:t>
      </w:r>
      <w:r w:rsidR="002C251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</w:t>
      </w:r>
      <w:r w:rsidR="002A46D0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886D3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pacijenata odnosno </w:t>
      </w:r>
      <w:r w:rsidR="002C251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3. je odgovorilo </w:t>
      </w:r>
      <w:r w:rsidR="002C251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</w:t>
      </w:r>
      <w:r w:rsidR="008950D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D9563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</w:t>
      </w:r>
      <w:r w:rsidR="002C251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3.8</w:t>
      </w:r>
      <w:r w:rsidR="00D9563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2C2512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4. je odgovorilo 48 </w:t>
      </w:r>
      <w:r w:rsidR="008950D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pacijenata odnosno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26.2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5. je odgovorilo </w:t>
      </w:r>
      <w:r w:rsidR="002C251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79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2C251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43.1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6. je odgovorilo </w:t>
      </w:r>
      <w:r w:rsidR="002C251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2C251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11.4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506AFF" w:rsidRPr="00CD05D5" w:rsidRDefault="00506AFF" w:rsidP="00506AFF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2C251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</w:t>
      </w:r>
      <w:r w:rsidR="008950D3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2C251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14.7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EA33E0" w:rsidRDefault="00EA33E0" w:rsidP="007539A6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EA33E0" w:rsidRDefault="00204075" w:rsidP="007539A6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204075">
        <w:rPr>
          <w:noProof/>
          <w:sz w:val="24"/>
          <w:szCs w:val="24"/>
        </w:rPr>
        <w:drawing>
          <wp:inline distT="0" distB="0" distL="0" distR="0">
            <wp:extent cx="4576430" cy="1839433"/>
            <wp:effectExtent l="19050" t="0" r="14620" b="8417"/>
            <wp:docPr id="84" name="Chart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3384D" w:rsidRPr="00A3384D" w:rsidRDefault="00A3384D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6A2A8C" w:rsidRPr="00CD05D5" w:rsidRDefault="00204075" w:rsidP="00204075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2C2512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Koliko ste zadovoljni uslugama dijagnostike</w:t>
      </w:r>
      <w:r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 -</w:t>
      </w:r>
      <w:r w:rsidRPr="0020407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 </w:t>
      </w: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Laboratorija</w:t>
      </w:r>
    </w:p>
    <w:p w:rsidR="00EA33E0" w:rsidRDefault="00EA33E0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AA6ED0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7A07D7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b) Kardiologija (EKG, test opterećenja)</w:t>
      </w:r>
    </w:p>
    <w:p w:rsidR="006A2A8C" w:rsidRPr="00CD05D5" w:rsidRDefault="00AA6ED0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1A33F7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2C251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142</w:t>
      </w:r>
      <w:r w:rsidR="001A33F7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2C251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77.5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ukupnog broja pacijenata</w:t>
      </w:r>
    </w:p>
    <w:p w:rsidR="00AA6ED0" w:rsidRDefault="00AA6ED0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D97AF5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8950D3">
        <w:rPr>
          <w:rFonts w:ascii="Times New Roman" w:hAnsi="Times New Roman"/>
          <w:bCs/>
          <w:sz w:val="24"/>
          <w:szCs w:val="24"/>
          <w:lang w:val="es-ES_tradnl"/>
        </w:rPr>
        <w:t>8</w:t>
      </w:r>
      <w:r w:rsidR="002C2512">
        <w:rPr>
          <w:rFonts w:ascii="Times New Roman" w:hAnsi="Times New Roman"/>
          <w:bCs/>
          <w:sz w:val="24"/>
          <w:szCs w:val="24"/>
          <w:lang w:val="es-ES_tradnl"/>
        </w:rPr>
        <w:t>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D97AF5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A70744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1. je odgovorio 1  pacijent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odnosno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0.54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2. je odgovorilo </w:t>
      </w:r>
      <w:r w:rsidR="00A7074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</w:t>
      </w:r>
      <w:r w:rsidR="0004098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odnosno </w:t>
      </w:r>
      <w:r w:rsidR="00A7074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</w:t>
      </w:r>
      <w:r w:rsidR="002C251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1A33F7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lastRenderedPageBreak/>
        <w:t>-pod 3. je odg</w:t>
      </w:r>
      <w:r w:rsidR="00AA6ED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ovorilo</w:t>
      </w:r>
      <w:r w:rsidR="00A7074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7</w:t>
      </w:r>
      <w:r w:rsidR="00AA6ED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EA33E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</w:t>
      </w:r>
      <w:r w:rsidR="0004098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enata odnosno</w:t>
      </w:r>
      <w:r w:rsidR="00D0243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413CC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</w:t>
      </w:r>
      <w:r w:rsidR="00D0243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.</w:t>
      </w:r>
      <w:r w:rsidR="00A7074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8</w:t>
      </w:r>
      <w:r w:rsidR="0004098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EA33E0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</w:t>
      </w:r>
      <w:r w:rsidR="002C251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4. je odgovorilo </w:t>
      </w:r>
      <w:r w:rsidR="00A7074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37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A7074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20.2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5. je odgov</w:t>
      </w:r>
      <w:r w:rsidR="0004098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orilo </w:t>
      </w:r>
      <w:r w:rsidR="00A7074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51</w:t>
      </w:r>
      <w:r w:rsidR="0004098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</w:t>
      </w:r>
      <w:r w:rsidR="00A7074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27.8</w:t>
      </w:r>
      <w:r w:rsidR="0004098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6. je odgovorilo </w:t>
      </w:r>
      <w:r w:rsidR="00A7074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46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A7074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25.1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</w:t>
      </w: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.</w:t>
      </w:r>
    </w:p>
    <w:p w:rsidR="00C3361E" w:rsidRDefault="00040989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2C251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41 pacijent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, odnosno </w:t>
      </w:r>
      <w:r w:rsidR="002C2512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22.4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204075" w:rsidRDefault="00204075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204075" w:rsidRPr="00CD05D5" w:rsidRDefault="00204075" w:rsidP="00204075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204075">
        <w:rPr>
          <w:rFonts w:ascii="TimesNewRoman,Bold" w:hAnsi="TimesNewRoman,Bold" w:cs="TimesNewRoman,Bold"/>
          <w:bCs/>
          <w:noProof/>
          <w:color w:val="1D1B11"/>
          <w:sz w:val="24"/>
          <w:szCs w:val="24"/>
        </w:rPr>
        <w:drawing>
          <wp:inline distT="0" distB="0" distL="0" distR="0">
            <wp:extent cx="4580875" cy="1860698"/>
            <wp:effectExtent l="19050" t="0" r="10175" b="6202"/>
            <wp:docPr id="85" name="Chart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3361E" w:rsidRDefault="00C3361E" w:rsidP="007539A6">
      <w:pPr>
        <w:autoSpaceDE w:val="0"/>
        <w:autoSpaceDN w:val="0"/>
        <w:adjustRightInd w:val="0"/>
        <w:spacing w:after="0"/>
        <w:jc w:val="center"/>
        <w:rPr>
          <w:noProof/>
          <w:sz w:val="24"/>
          <w:szCs w:val="24"/>
        </w:rPr>
      </w:pPr>
    </w:p>
    <w:p w:rsidR="00204075" w:rsidRDefault="00204075" w:rsidP="007539A6">
      <w:pPr>
        <w:autoSpaceDE w:val="0"/>
        <w:autoSpaceDN w:val="0"/>
        <w:adjustRightInd w:val="0"/>
        <w:spacing w:after="0"/>
        <w:jc w:val="center"/>
        <w:rPr>
          <w:noProof/>
          <w:sz w:val="24"/>
          <w:szCs w:val="24"/>
        </w:rPr>
      </w:pPr>
      <w:r w:rsidRPr="002C2512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Koliko ste zadovoljni uslugama dijagnostike</w:t>
      </w:r>
      <w:r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 -</w:t>
      </w:r>
      <w:r w:rsidRPr="007A07D7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Kardiologija (EKG, test opterećenja)</w:t>
      </w:r>
    </w:p>
    <w:p w:rsidR="00204075" w:rsidRDefault="00204075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204075" w:rsidRPr="00A3384D" w:rsidRDefault="00204075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D922C4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7A07D7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v) Radiologija (rendgen, ultrazvuk, skener)</w:t>
      </w:r>
    </w:p>
    <w:p w:rsidR="006A2A8C" w:rsidRPr="00CD05D5" w:rsidRDefault="00D922C4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7A07D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148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7A07D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80.8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ukupnog broja pacijenata</w:t>
      </w:r>
    </w:p>
    <w:p w:rsidR="004C4297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7A07D7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4C4297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1. je odgovorilo </w:t>
      </w:r>
      <w:r w:rsidR="0004098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7A07D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0.54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7A07D7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2. je odgovori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="00AF4115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ent</w:t>
      </w:r>
      <w:r w:rsidR="00E0212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odnosno </w:t>
      </w:r>
      <w:r w:rsidR="00D922C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.54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</w:t>
      </w:r>
      <w:r w:rsidR="0004098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3. je odgovorilo 5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7A07D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2.7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7A07D7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4. je odgovorilo 40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21.8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3C35E6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5. je odgov</w:t>
      </w:r>
      <w:r w:rsidR="007A07D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orilo 64 pacijenata odnosno 34.9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Default="00040989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6. je odgovorilo </w:t>
      </w:r>
      <w:r w:rsidR="007A07D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37</w:t>
      </w:r>
      <w:r w:rsidR="0092223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7A07D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20.2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040989" w:rsidRDefault="007A07D7" w:rsidP="00040989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Na ovo pitanje nije odgovorilo 35 pacijenata, odnosno 19.1</w:t>
      </w:r>
      <w:r w:rsidR="0004098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204075" w:rsidRDefault="00204075" w:rsidP="00040989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204075" w:rsidRDefault="00FC16A0" w:rsidP="00FC16A0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FC16A0">
        <w:rPr>
          <w:rFonts w:ascii="TimesNewRoman,Bold" w:hAnsi="TimesNewRoman,Bold" w:cs="TimesNewRoman,Bold"/>
          <w:bCs/>
          <w:noProof/>
          <w:color w:val="1D1B11"/>
          <w:sz w:val="24"/>
          <w:szCs w:val="24"/>
        </w:rPr>
        <w:drawing>
          <wp:inline distT="0" distB="0" distL="0" distR="0">
            <wp:extent cx="4576430" cy="1594884"/>
            <wp:effectExtent l="19050" t="0" r="14620" b="5316"/>
            <wp:docPr id="86" name="Chart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04075" w:rsidRDefault="00204075" w:rsidP="00040989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9111AD" w:rsidRDefault="009111AD" w:rsidP="00040989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204075" w:rsidRPr="00CD05D5" w:rsidRDefault="00204075" w:rsidP="00040989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2C2512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lastRenderedPageBreak/>
        <w:t>Koliko ste zadovoljni uslugama dijagnostike</w:t>
      </w:r>
      <w:r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-</w:t>
      </w:r>
      <w:r w:rsidRPr="0020407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 </w:t>
      </w:r>
      <w:r w:rsidRPr="007A07D7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Radiologija (rendgen, ultrazvuk, skener)</w:t>
      </w:r>
    </w:p>
    <w:p w:rsidR="00A3384D" w:rsidRPr="00A3384D" w:rsidRDefault="00A3384D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0A7309" w:rsidRDefault="000A7309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EC2F17" w:rsidRPr="00CD05D5" w:rsidRDefault="00EC2F17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EC2F17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452D54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g) Fizikalna terapija</w:t>
      </w:r>
    </w:p>
    <w:p w:rsidR="006A2A8C" w:rsidRPr="00CD05D5" w:rsidRDefault="00EC2F17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dgovorilo ukupno</w:t>
      </w:r>
      <w:r w:rsidR="00452D5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138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 pacijenata, odnosno </w:t>
      </w:r>
      <w:r w:rsidR="00452D5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75.4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ukupnog broja pacijenata</w:t>
      </w:r>
    </w:p>
    <w:p w:rsidR="00EC2F17" w:rsidRDefault="00EC2F17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4C4297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452D54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4C4297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0A7309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1. je odgovorilo </w:t>
      </w:r>
      <w:r w:rsidR="0092223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</w:t>
      </w:r>
      <w:r w:rsidR="00452D5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.54</w:t>
      </w:r>
      <w:r w:rsidR="000F7121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452D54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2. je odgovori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 pacijen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t odnosno </w:t>
      </w:r>
      <w:r w:rsidR="0038145F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.54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0A7309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3. </w:t>
      </w:r>
      <w:r w:rsidR="00C9314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je odgovorilo </w:t>
      </w:r>
      <w:r w:rsidR="00452D5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452D5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1.09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452D54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4. je odgovorilo 28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15.3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C9314F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5. je odgovorilo </w:t>
      </w:r>
      <w:r w:rsidR="00452D5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45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0F712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</w:t>
      </w:r>
      <w:r w:rsidR="00452D5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</w:t>
      </w:r>
      <w:r w:rsidR="000F712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.5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  <w:r w:rsidR="00C9314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ab/>
      </w:r>
    </w:p>
    <w:p w:rsidR="006A2A8C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6. je odgovorilo </w:t>
      </w:r>
      <w:r w:rsidR="00452D5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452D5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33.3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C9314F" w:rsidRDefault="00452D54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Na ovo pitanje nije odgovorilo 45</w:t>
      </w:r>
      <w:r w:rsidR="00C9314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24.5</w:t>
      </w:r>
      <w:r w:rsidR="00C9314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.</w:t>
      </w:r>
    </w:p>
    <w:p w:rsidR="00FC16A0" w:rsidRDefault="00FC16A0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FC16A0" w:rsidRDefault="00FC16A0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FC16A0" w:rsidRDefault="00FC16A0" w:rsidP="00FC16A0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FC16A0">
        <w:rPr>
          <w:rFonts w:ascii="TimesNewRoman,Bold" w:hAnsi="TimesNewRoman,Bold" w:cs="TimesNewRoman,Bold"/>
          <w:bCs/>
          <w:noProof/>
          <w:color w:val="1D1B11"/>
          <w:sz w:val="24"/>
          <w:szCs w:val="24"/>
        </w:rPr>
        <w:drawing>
          <wp:inline distT="0" distB="0" distL="0" distR="0">
            <wp:extent cx="4581347" cy="2073348"/>
            <wp:effectExtent l="19050" t="0" r="9703" b="3102"/>
            <wp:docPr id="87" name="Chart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FC16A0" w:rsidRDefault="00FC16A0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FC16A0" w:rsidRDefault="00FC16A0" w:rsidP="00FC16A0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2C2512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Koliko ste zadovoljni uslugama</w:t>
      </w:r>
      <w:r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 fizikalne terapije</w:t>
      </w:r>
    </w:p>
    <w:p w:rsidR="00FC16A0" w:rsidRPr="00CD05D5" w:rsidRDefault="00FC16A0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107BCE" w:rsidRDefault="00107BCE" w:rsidP="007539A6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6D34DF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9F183C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d) Opšte zadovoljstvo uslugama dijagnostike</w:t>
      </w:r>
    </w:p>
    <w:p w:rsidR="006A2A8C" w:rsidRDefault="006D34D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6D34D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452D5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144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</w:t>
      </w:r>
      <w:r w:rsidR="00452D5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78.6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ukupnog broja pacijenata</w:t>
      </w:r>
    </w:p>
    <w:p w:rsidR="006D34DF" w:rsidRPr="00CD05D5" w:rsidRDefault="006D34D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9C6176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452D54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9C6176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1. je odgovorilo </w:t>
      </w:r>
      <w:r w:rsidR="00E265D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pacijenata odnosno </w:t>
      </w:r>
      <w:r w:rsidR="003E7FB6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</w:t>
      </w:r>
      <w:r w:rsidR="00452D5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.54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2. je odg</w:t>
      </w:r>
      <w:r w:rsidR="00366EDF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ovorilo </w:t>
      </w:r>
      <w:r w:rsidR="00452D5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</w:t>
      </w:r>
      <w:r w:rsidR="002F5D1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452D5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78309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</w:t>
      </w:r>
      <w:r w:rsidR="002F5D1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pod 3. je odgovorilo </w:t>
      </w:r>
      <w:r w:rsidR="00452D5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</w:t>
      </w:r>
      <w:r w:rsidR="002F5D1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452D5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2.7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4. je odgovorilo </w:t>
      </w:r>
      <w:r w:rsidR="00452D5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47 pacijenata odnosno 25.6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452D54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5. je odgovorilo 73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39.8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9C6176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lastRenderedPageBreak/>
        <w:t xml:space="preserve">-pod 6. je odgovorilo </w:t>
      </w:r>
      <w:r w:rsidR="00452D5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18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CB462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9.8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  <w:r w:rsidR="009C6176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</w:p>
    <w:p w:rsidR="002F5D15" w:rsidRDefault="002F5D15" w:rsidP="002F5D15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452D5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39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</w:t>
      </w:r>
      <w:r w:rsidR="00452D5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odnosno </w:t>
      </w:r>
      <w:r w:rsidR="00452D5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21.3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FC16A0" w:rsidRPr="00CD05D5" w:rsidRDefault="00FC16A0" w:rsidP="002F5D15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2F5D15" w:rsidRPr="00CD05D5" w:rsidRDefault="00FC16A0" w:rsidP="00FC16A0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FC16A0">
        <w:rPr>
          <w:rFonts w:ascii="TimesNewRoman,Bold" w:hAnsi="TimesNewRoman,Bold" w:cs="TimesNewRoman,Bold"/>
          <w:bCs/>
          <w:noProof/>
          <w:color w:val="1D1B11"/>
          <w:sz w:val="24"/>
          <w:szCs w:val="24"/>
        </w:rPr>
        <w:drawing>
          <wp:inline distT="0" distB="0" distL="0" distR="0">
            <wp:extent cx="4580875" cy="1619797"/>
            <wp:effectExtent l="19050" t="0" r="10175" b="0"/>
            <wp:docPr id="88" name="Chart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07671B" w:rsidRDefault="0007671B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FC16A0" w:rsidRDefault="00FC16A0" w:rsidP="00FC16A0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9F183C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Opšte zadovoljstvo uslugama dijagnostike</w:t>
      </w:r>
    </w:p>
    <w:p w:rsidR="00A33F6F" w:rsidRDefault="00A33F6F" w:rsidP="007539A6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6A2A8C" w:rsidRPr="009111AD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9111AD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10. Koliko ste zadovoljni uslugama ishrane tokom boravka u bolnici?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" w:hAnsi="TimesNewRoman" w:cs="TimesNewRoman"/>
          <w:b/>
          <w:bCs/>
          <w:color w:val="1D1B11"/>
          <w:sz w:val="24"/>
          <w:szCs w:val="24"/>
          <w:lang w:val="es-ES_tradnl"/>
        </w:rPr>
      </w:pPr>
      <w:r w:rsidRPr="009111AD">
        <w:rPr>
          <w:rFonts w:ascii="TimesNewRoman" w:hAnsi="TimesNewRoman" w:cs="TimesNewRoman"/>
          <w:b/>
          <w:bCs/>
          <w:color w:val="1D1B11"/>
          <w:sz w:val="24"/>
          <w:szCs w:val="24"/>
          <w:lang w:val="es-ES_tradnl"/>
        </w:rPr>
        <w:t>(Molimo zaokružite po jedan odgovor za svako pitanje.)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</w:pPr>
      <w:r w:rsidRPr="00CD05D5"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  <w:t>Veoma nezadovoljan 1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</w:pPr>
      <w:r w:rsidRPr="00CD05D5"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  <w:t>Nezadovoljan 2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</w:pPr>
      <w:r w:rsidRPr="00CD05D5"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  <w:t>Ni zadovoljan ni nezadovoljan 3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</w:pPr>
      <w:r w:rsidRPr="00CD05D5"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  <w:t>Zadovoljan 4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</w:pPr>
      <w:r w:rsidRPr="00CD05D5"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  <w:t>Veoma zadovoljan 5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/>
          <w:bCs/>
          <w:i/>
          <w:iCs/>
          <w:color w:val="1D1B11"/>
          <w:sz w:val="24"/>
          <w:szCs w:val="24"/>
          <w:lang w:val="es-ES_tradnl"/>
        </w:rPr>
      </w:pPr>
    </w:p>
    <w:p w:rsidR="006D34DF" w:rsidRDefault="006D34D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6D34DF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a) Vreme serviranja hrane</w:t>
      </w:r>
    </w:p>
    <w:p w:rsidR="006A2A8C" w:rsidRPr="00CD05D5" w:rsidRDefault="006D34D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9F183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156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</w:t>
      </w:r>
      <w:r w:rsidR="009F183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85.2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ukupnog broja pacijenata</w:t>
      </w:r>
    </w:p>
    <w:p w:rsidR="006D34DF" w:rsidRDefault="006D34DF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6C0D19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9F183C">
        <w:rPr>
          <w:rFonts w:ascii="Times New Roman" w:hAnsi="Times New Roman"/>
          <w:bCs/>
          <w:sz w:val="24"/>
          <w:szCs w:val="24"/>
          <w:lang w:val="es-ES_tradnl"/>
        </w:rPr>
        <w:t>183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6C0D19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1. je odgovorilo </w:t>
      </w:r>
      <w:r w:rsidR="009F183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 pacijenta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odnosno </w:t>
      </w:r>
      <w:r w:rsidR="009F183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2.1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2. je odg</w:t>
      </w:r>
      <w:r w:rsidR="00A36C4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ovorilo </w:t>
      </w:r>
      <w:r w:rsidR="009F183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8</w:t>
      </w:r>
      <w:r w:rsidR="00A36C4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9F183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4.3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F30408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3. je odgovori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21 pacijent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odnosno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11.4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FD5194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4. je odgov</w:t>
      </w:r>
      <w:r w:rsidR="00A36C4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orilo </w:t>
      </w:r>
      <w:r w:rsidR="00F3040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72 pacijen</w:t>
      </w:r>
      <w:r w:rsidR="00A36C4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ta odnosno </w:t>
      </w:r>
      <w:r w:rsidR="00F3040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39.3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Default="00A36C4B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5. je odgovorilo </w:t>
      </w:r>
      <w:r w:rsidR="00F3040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51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F3040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27.8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A36C4B" w:rsidRDefault="009F183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Na ovo pitanje nije odgovorilo 27</w:t>
      </w:r>
      <w:r w:rsidR="00A36C4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14.75</w:t>
      </w:r>
      <w:r w:rsidR="00A36C4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6C0D19" w:rsidRDefault="006D34D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</w:p>
    <w:p w:rsidR="00AB748A" w:rsidRDefault="00AB748A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A33F6F" w:rsidRPr="00A33F6F" w:rsidRDefault="009111AD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9111A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lastRenderedPageBreak/>
        <w:drawing>
          <wp:inline distT="0" distB="0" distL="0" distR="0">
            <wp:extent cx="4576430" cy="1435395"/>
            <wp:effectExtent l="19050" t="0" r="1462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6A2A8C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183198" w:rsidRDefault="009111AD" w:rsidP="009111AD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Vreme serviranja hrane</w:t>
      </w:r>
    </w:p>
    <w:p w:rsidR="006D34DF" w:rsidRDefault="006D34D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6D34DF" w:rsidRDefault="006D34D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6D34DF" w:rsidRDefault="006D34D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6D34DF" w:rsidRDefault="006D34D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6D34DF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413CC9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b) Način serviranja hrane</w:t>
      </w:r>
    </w:p>
    <w:p w:rsidR="006A2A8C" w:rsidRPr="00CD05D5" w:rsidRDefault="006D34D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2E0A6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dgovorilo ukupno</w:t>
      </w:r>
      <w:r w:rsidR="00413CC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159</w:t>
      </w:r>
      <w:r w:rsidR="002E0A6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pacijenata, odnosno</w:t>
      </w:r>
      <w:r w:rsidR="00413CC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86.8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ukupnog broja pacijenata</w:t>
      </w:r>
    </w:p>
    <w:p w:rsidR="006D34DF" w:rsidRDefault="006D34DF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6B45CA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413CC9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6B45CA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EB43E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1. je odgovori</w:t>
      </w:r>
      <w:r w:rsidR="00413CC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l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 </w:t>
      </w:r>
      <w:r w:rsidR="00413CC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pacijent</w:t>
      </w:r>
      <w:r w:rsidR="00413CC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a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odnosno </w:t>
      </w:r>
      <w:r w:rsidR="00413CC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2.1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2. je odg</w:t>
      </w:r>
      <w:r w:rsidR="0001601A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EF7B7B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vorilo </w:t>
      </w:r>
      <w:r w:rsidR="00413CC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10 pacijenata odnosno 5.4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3. je odgovorilo </w:t>
      </w:r>
      <w:r w:rsidR="00413CC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24 pacijen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ta odnosno </w:t>
      </w:r>
      <w:r w:rsidR="00413CC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13.1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2E0A61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4. je odgovorilo </w:t>
      </w:r>
      <w:r w:rsidR="00413CC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66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413CC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36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Default="00413CC9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5. je odgovorilo 55</w:t>
      </w:r>
      <w:r w:rsidR="00EA421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pacijenata odnosno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30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5D62F7" w:rsidRDefault="002E0A61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Na ovo pitanje nije odgovorilo</w:t>
      </w:r>
      <w:r w:rsidR="00413CC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24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 pacijenata, odnosno </w:t>
      </w:r>
      <w:r w:rsidR="00413CC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13.1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% </w:t>
      </w:r>
    </w:p>
    <w:p w:rsidR="002E0A61" w:rsidRDefault="002E0A61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.</w:t>
      </w:r>
    </w:p>
    <w:p w:rsidR="006D34DF" w:rsidRDefault="005D62F7" w:rsidP="005D62F7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5D62F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drawing>
          <wp:inline distT="0" distB="0" distL="0" distR="0">
            <wp:extent cx="4580875" cy="1509823"/>
            <wp:effectExtent l="19050" t="0" r="1017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6D34DF" w:rsidRPr="00CD05D5" w:rsidRDefault="006D34D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A33F6F" w:rsidRPr="000F341C" w:rsidRDefault="005D62F7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413CC9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Način serviranja hrane</w:t>
      </w:r>
    </w:p>
    <w:p w:rsidR="006A2A8C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FA1EC9" w:rsidRDefault="00FA1EC9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A3643B" w:rsidRPr="00CD05D5" w:rsidRDefault="00A3643B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A3643B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D0243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v) Ukus hrane</w:t>
      </w:r>
    </w:p>
    <w:p w:rsidR="006A2A8C" w:rsidRPr="00CD05D5" w:rsidRDefault="00A3643B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413CC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159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pacijenata, odnosno </w:t>
      </w:r>
      <w:r w:rsidR="00413CC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86.8</w:t>
      </w:r>
      <w:r w:rsidR="00F06239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%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ukupnog broja pacijenata</w:t>
      </w:r>
    </w:p>
    <w:p w:rsidR="00A3643B" w:rsidRDefault="00A3643B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F06239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EA4210">
        <w:rPr>
          <w:rFonts w:ascii="Times New Roman" w:hAnsi="Times New Roman"/>
          <w:bCs/>
          <w:sz w:val="24"/>
          <w:szCs w:val="24"/>
          <w:lang w:val="es-ES_tradnl"/>
        </w:rPr>
        <w:t>8</w:t>
      </w:r>
      <w:r w:rsidR="00413CC9">
        <w:rPr>
          <w:rFonts w:ascii="Times New Roman" w:hAnsi="Times New Roman"/>
          <w:bCs/>
          <w:sz w:val="24"/>
          <w:szCs w:val="24"/>
          <w:lang w:val="es-ES_tradnl"/>
        </w:rPr>
        <w:t>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F06239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lastRenderedPageBreak/>
        <w:t xml:space="preserve">-pod 1. je odgovorilo </w:t>
      </w:r>
      <w:r w:rsidR="00413CC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D0243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3.8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02028B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2. j</w:t>
      </w:r>
      <w:r w:rsidR="00E13BA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e odgovorilo </w:t>
      </w:r>
      <w:r w:rsidR="00D0243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12</w:t>
      </w:r>
      <w:r w:rsidR="00E640E7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</w:t>
      </w:r>
      <w:r w:rsidR="00D0243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6.5</w:t>
      </w:r>
      <w:r w:rsidR="00E640E7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2E0A61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3. je odgovorilo </w:t>
      </w:r>
      <w:r w:rsidR="00D0243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34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D0243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18.5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4. je odgovorilo </w:t>
      </w:r>
      <w:r w:rsidR="00D0243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65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D0243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35.5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5. je odgovorilo </w:t>
      </w:r>
      <w:r w:rsidR="00D0243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D0243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22.4</w:t>
      </w:r>
      <w:r w:rsidR="00EA421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pacijenata.</w:t>
      </w:r>
    </w:p>
    <w:p w:rsidR="002E0A61" w:rsidRPr="00CD05D5" w:rsidRDefault="002E0A61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413CC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24 pacijen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ta, odnosno </w:t>
      </w:r>
      <w:r w:rsidR="00413CC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13.1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0F341C" w:rsidRPr="00FB3D2E" w:rsidRDefault="000F341C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6A2A8C" w:rsidRDefault="005D62F7" w:rsidP="005D62F7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5D62F7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drawing>
          <wp:inline distT="0" distB="0" distL="0" distR="0">
            <wp:extent cx="4585320" cy="1467293"/>
            <wp:effectExtent l="19050" t="0" r="2478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FA1EC9" w:rsidRDefault="00FA1EC9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5D62F7" w:rsidRDefault="005D62F7" w:rsidP="005D62F7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D0243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Ukus hrane</w:t>
      </w:r>
    </w:p>
    <w:p w:rsidR="00E13BA8" w:rsidRPr="00CD05D5" w:rsidRDefault="00E13BA8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E13BA8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22784A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g) Temperatura hrane</w:t>
      </w:r>
    </w:p>
    <w:p w:rsidR="006A2A8C" w:rsidRPr="00CD05D5" w:rsidRDefault="00E13BA8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FA1EC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D0243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157</w:t>
      </w:r>
      <w:r w:rsidR="006A2A8C" w:rsidRPr="00FA1EC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</w:t>
      </w:r>
      <w:r w:rsidR="00D0243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85.7</w:t>
      </w:r>
      <w:r w:rsidR="006A2A8C" w:rsidRPr="00FA1EC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ukupnog broja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</w:t>
      </w:r>
    </w:p>
    <w:p w:rsidR="00E13BA8" w:rsidRDefault="00E13BA8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F928B0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B95DC2">
        <w:rPr>
          <w:rFonts w:ascii="Times New Roman" w:hAnsi="Times New Roman"/>
          <w:bCs/>
          <w:sz w:val="24"/>
          <w:szCs w:val="24"/>
          <w:lang w:val="es-ES_tradnl"/>
        </w:rPr>
        <w:t>8</w:t>
      </w:r>
      <w:r w:rsidR="00D02435">
        <w:rPr>
          <w:rFonts w:ascii="Times New Roman" w:hAnsi="Times New Roman"/>
          <w:bCs/>
          <w:sz w:val="24"/>
          <w:szCs w:val="24"/>
          <w:lang w:val="es-ES_tradnl"/>
        </w:rPr>
        <w:t>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F928B0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1. je odgovorilo </w:t>
      </w:r>
      <w:r w:rsidR="00D0243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D0243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3.8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2. je odgovorilo </w:t>
      </w:r>
      <w:r w:rsidR="00D0243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9</w:t>
      </w:r>
      <w:r w:rsidR="002E0A6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D0243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4.9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3. je odgovorilo </w:t>
      </w:r>
      <w:r w:rsidR="00D0243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32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D0243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17.4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4. je odgovorilo </w:t>
      </w:r>
      <w:r w:rsidR="00D0243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63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D0243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34.4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5. je odgovorilo </w:t>
      </w:r>
      <w:r w:rsidR="0022784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46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22784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25.1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</w:t>
      </w: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.</w:t>
      </w:r>
    </w:p>
    <w:p w:rsidR="00F928B0" w:rsidRDefault="00E13BA8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2E0A6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D0243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26</w:t>
      </w:r>
      <w:r w:rsidR="002E0A6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</w:t>
      </w:r>
      <w:r w:rsidR="00D0243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14.2</w:t>
      </w:r>
      <w:r w:rsidR="002E0A6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.</w:t>
      </w:r>
    </w:p>
    <w:p w:rsidR="005D62F7" w:rsidRDefault="005D62F7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5D62F7" w:rsidRDefault="005D62F7" w:rsidP="005D62F7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5D62F7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drawing>
          <wp:inline distT="0" distB="0" distL="0" distR="0">
            <wp:extent cx="4576430" cy="1414130"/>
            <wp:effectExtent l="19050" t="0" r="1462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5D62F7" w:rsidRDefault="005D62F7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173F54" w:rsidRDefault="005D62F7" w:rsidP="005D62F7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22784A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Temperatura hrane</w:t>
      </w:r>
    </w:p>
    <w:p w:rsidR="00FB3D2E" w:rsidRPr="00237926" w:rsidRDefault="00FB3D2E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A3275A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F50817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d) Količina hrane</w:t>
      </w:r>
    </w:p>
    <w:p w:rsidR="006A2A8C" w:rsidRPr="00CD05D5" w:rsidRDefault="00A3275A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F5081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159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</w:t>
      </w:r>
      <w:r w:rsidR="00F5081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86.8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BA28BB" w:rsidRPr="00FA1EC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%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ukupnog broja pacijenata</w:t>
      </w:r>
    </w:p>
    <w:p w:rsidR="00A3275A" w:rsidRDefault="00A3275A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937665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22784A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937665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173F54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1. je odgovorilo </w:t>
      </w:r>
      <w:r w:rsidR="00F5081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</w:t>
      </w:r>
      <w:r w:rsidR="00981C1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F5081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2.1</w:t>
      </w:r>
      <w:r w:rsidR="002E0A61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2. je odg</w:t>
      </w:r>
      <w:r w:rsidR="00DF1ED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ov</w:t>
      </w:r>
      <w:r w:rsidR="002E0A6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orilo </w:t>
      </w:r>
      <w:r w:rsidR="00F5081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8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</w:t>
      </w:r>
      <w:r w:rsidR="00F5081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4.3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3. je odgovorilo </w:t>
      </w:r>
      <w:r w:rsidR="00F5081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27</w:t>
      </w:r>
      <w:r w:rsidR="00173F5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pacijenata odnosno </w:t>
      </w:r>
      <w:r w:rsidR="00F5081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14.7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2E0A61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4. je odgovorilo</w:t>
      </w:r>
      <w:r w:rsidR="00F5081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72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F5081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39.3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5. je odgovorilo </w:t>
      </w:r>
      <w:r w:rsidR="00F5081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48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F5081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26.2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</w:t>
      </w: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.</w:t>
      </w:r>
    </w:p>
    <w:p w:rsidR="006A2A8C" w:rsidRDefault="00A3275A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2E0A6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F5081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24</w:t>
      </w:r>
      <w:r w:rsidR="00BA28B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2E0A6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</w:t>
      </w:r>
      <w:r w:rsidR="00F5081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13.1</w:t>
      </w:r>
      <w:r w:rsidR="002E0A6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odnosno % .</w:t>
      </w:r>
    </w:p>
    <w:p w:rsidR="005D62F7" w:rsidRDefault="005D62F7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237926" w:rsidRDefault="005D62F7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5D62F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drawing>
          <wp:inline distT="0" distB="0" distL="0" distR="0">
            <wp:extent cx="4580875" cy="1552354"/>
            <wp:effectExtent l="19050" t="0" r="1017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5D62F7" w:rsidRDefault="005D62F7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5D62F7" w:rsidRPr="000530D4" w:rsidRDefault="005D62F7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5D62F7" w:rsidRDefault="005D62F7" w:rsidP="005D62F7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F50817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Količina hrane</w:t>
      </w:r>
    </w:p>
    <w:p w:rsidR="00A3275A" w:rsidRPr="00CD05D5" w:rsidRDefault="00A3275A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2D5EFC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B64EF9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đ) Raznovrsnost hrane</w:t>
      </w:r>
    </w:p>
    <w:p w:rsidR="00BA28BB" w:rsidRPr="00CD05D5" w:rsidRDefault="00BA28BB" w:rsidP="00BA28BB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B64EF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158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B64EF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86.3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ukupnog broja pacijenata</w:t>
      </w:r>
    </w:p>
    <w:p w:rsidR="00BA28BB" w:rsidRDefault="00BA28BB" w:rsidP="00BA28BB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BA28BB" w:rsidRPr="00CD05D5" w:rsidRDefault="00BA28BB" w:rsidP="00BA28BB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>Od ukupno 18</w:t>
      </w:r>
      <w:r w:rsidR="00F50817">
        <w:rPr>
          <w:rFonts w:ascii="Times New Roman" w:hAnsi="Times New Roman"/>
          <w:bCs/>
          <w:sz w:val="24"/>
          <w:szCs w:val="24"/>
          <w:lang w:val="es-ES_tradnl"/>
        </w:rPr>
        <w:t>3</w:t>
      </w:r>
      <w:r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BA28BB" w:rsidRPr="00CD05D5" w:rsidRDefault="00F50817" w:rsidP="00BA28BB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1. je odgovorilo </w:t>
      </w:r>
      <w:r w:rsidR="00B64EF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</w:t>
      </w:r>
      <w:r w:rsidR="00BA28BB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B64EF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3.2</w:t>
      </w:r>
      <w:r w:rsidR="00BA28BB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pacijenata.</w:t>
      </w:r>
    </w:p>
    <w:p w:rsidR="00BA28BB" w:rsidRPr="00CD05D5" w:rsidRDefault="00BA28BB" w:rsidP="00BA28BB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2. je odg</w:t>
      </w:r>
      <w:r w:rsidR="00F5081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ovorilo</w:t>
      </w:r>
      <w:r w:rsidR="00B64EF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9</w:t>
      </w:r>
      <w:r w:rsidR="00F5081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</w:t>
      </w:r>
      <w:r w:rsidR="00B64EF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4.9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pacijenata.</w:t>
      </w:r>
    </w:p>
    <w:p w:rsidR="00BA28BB" w:rsidRPr="00CD05D5" w:rsidRDefault="00BA28BB" w:rsidP="00BA28BB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3. je odgovorilo</w:t>
      </w:r>
      <w:r w:rsidR="00B64EF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30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pacijenata odnosno </w:t>
      </w:r>
      <w:r w:rsidR="00B64EF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16.3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BA28BB" w:rsidRPr="00CD05D5" w:rsidRDefault="00F50817" w:rsidP="00BA28BB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4. je odgovorilo </w:t>
      </w:r>
      <w:r w:rsidR="00B64EF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64</w:t>
      </w:r>
      <w:r w:rsidR="00BA28BB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B64EF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34.9</w:t>
      </w:r>
      <w:r w:rsidR="00BA28BB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BA28BB" w:rsidRPr="00CD05D5" w:rsidRDefault="00BA28BB" w:rsidP="00BA28BB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5. je odgovorilo</w:t>
      </w:r>
      <w:r w:rsidR="00B64EF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49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 pacijenata odnosno </w:t>
      </w:r>
      <w:r w:rsidR="00B64EF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26.7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</w:t>
      </w: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.</w:t>
      </w:r>
    </w:p>
    <w:p w:rsidR="00BA28BB" w:rsidRDefault="00BA28BB" w:rsidP="00BA28BB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Na ovo pitanje nij</w:t>
      </w:r>
      <w:r w:rsidR="00F5081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e odgovorilo </w:t>
      </w:r>
      <w:r w:rsidR="008328E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25</w:t>
      </w:r>
      <w:r w:rsidR="00F5081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</w:t>
      </w:r>
      <w:r w:rsidR="008328E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13.6</w:t>
      </w:r>
      <w:r w:rsidR="00F5081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2B1E9D" w:rsidRDefault="002B1E9D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5D62F7" w:rsidRDefault="005D62F7" w:rsidP="005D62F7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5D62F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drawing>
          <wp:inline distT="0" distB="0" distL="0" distR="0">
            <wp:extent cx="4581347" cy="1350334"/>
            <wp:effectExtent l="19050" t="0" r="9703" b="2216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0530D4" w:rsidRPr="000530D4" w:rsidRDefault="000530D4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6A2A8C" w:rsidRDefault="005D62F7" w:rsidP="005D62F7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B64EF9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Raznovrsnost hrane</w:t>
      </w:r>
    </w:p>
    <w:p w:rsidR="000517B9" w:rsidRPr="00CD05D5" w:rsidRDefault="000517B9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FF4DE0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184FF4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e) Odgovarajuća dijeta</w:t>
      </w:r>
    </w:p>
    <w:p w:rsidR="006A2A8C" w:rsidRPr="00CD05D5" w:rsidRDefault="00FF4DE0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B64EF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146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B64EF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79.7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ukupnog broja pacijenata</w:t>
      </w:r>
    </w:p>
    <w:p w:rsidR="003C289D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5F42FD">
        <w:rPr>
          <w:rFonts w:ascii="Times New Roman" w:hAnsi="Times New Roman"/>
          <w:bCs/>
          <w:sz w:val="24"/>
          <w:szCs w:val="24"/>
          <w:lang w:val="es-ES_tradnl"/>
        </w:rPr>
        <w:t>8</w:t>
      </w:r>
      <w:r w:rsidR="00B64EF9">
        <w:rPr>
          <w:rFonts w:ascii="Times New Roman" w:hAnsi="Times New Roman"/>
          <w:bCs/>
          <w:sz w:val="24"/>
          <w:szCs w:val="24"/>
          <w:lang w:val="es-ES_tradnl"/>
        </w:rPr>
        <w:t>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3C289D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1. je odgovorilo </w:t>
      </w:r>
      <w:r w:rsidR="00B64EF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</w:t>
      </w:r>
      <w:r w:rsidR="00B64EF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2.7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E97C9E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2. je odg</w:t>
      </w:r>
      <w:r w:rsidR="00B64EF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ovorilo 6 </w:t>
      </w:r>
      <w:r w:rsidR="00FF4DE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B64EF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3.2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3. je odgovoril</w:t>
      </w:r>
      <w:r w:rsidR="00B64EF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 23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B64EF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12.5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2E0A61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4. je odgovorilo</w:t>
      </w:r>
      <w:r w:rsidR="00B64EF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62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5F42F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pacijenata odnosno </w:t>
      </w:r>
      <w:r w:rsidR="00B64EF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33.8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2E0A61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5. je odgovorilo </w:t>
      </w:r>
      <w:r w:rsidR="00B64EF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50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B64EF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27.3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</w:t>
      </w:r>
      <w:r w:rsidR="006A2A8C"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.</w:t>
      </w:r>
    </w:p>
    <w:p w:rsidR="003C289D" w:rsidRDefault="00FF4DE0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2E0A6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Na ovo pitanje nije odgovorilo</w:t>
      </w:r>
      <w:r w:rsidR="00B64EF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37 pacijenata, odnosno 20.2 </w:t>
      </w:r>
      <w:r w:rsidR="002E0A6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B57328" w:rsidRDefault="00B57328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5D62F7" w:rsidRDefault="005D62F7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5D62F7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drawing>
          <wp:inline distT="0" distB="0" distL="0" distR="0">
            <wp:extent cx="4580875" cy="1446028"/>
            <wp:effectExtent l="19050" t="0" r="10175" b="1772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5D62F7" w:rsidRDefault="005D62F7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2B78A3" w:rsidRDefault="005D62F7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184FF4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Odgovarajuća dijeta</w:t>
      </w:r>
    </w:p>
    <w:p w:rsidR="00B21AE9" w:rsidRDefault="00B21AE9" w:rsidP="007539A6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B57328" w:rsidRDefault="00B57328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FE31FB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184FF4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ž) Opšte zadovoljstvo uslugama ishrane</w:t>
      </w:r>
    </w:p>
    <w:p w:rsidR="006A2A8C" w:rsidRPr="00CD05D5" w:rsidRDefault="00FE31FB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9A7202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dgovorio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ukupno </w:t>
      </w:r>
      <w:r w:rsidR="00184FF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164</w:t>
      </w:r>
      <w:r w:rsidR="009A7202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pacijent</w:t>
      </w:r>
      <w:r w:rsidR="00184FF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a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, odnosno </w:t>
      </w:r>
      <w:r w:rsidR="00184FF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89.6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ukupnog broja pacijenata</w:t>
      </w:r>
    </w:p>
    <w:p w:rsidR="00026200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184FF4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6F1E06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pacijenata koji su</w:t>
      </w:r>
      <w:r w:rsidR="00026200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1. je odgovorilo </w:t>
      </w:r>
      <w:r w:rsidR="00184FF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184FF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2.7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0B680D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2. je odgovorilo</w:t>
      </w:r>
      <w:r w:rsidR="00184FF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6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184FF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3.2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3. je odgovorilo  </w:t>
      </w:r>
      <w:r w:rsidR="00184FF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33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pacijenata odnosno </w:t>
      </w:r>
      <w:r w:rsidR="00184FF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18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4. je odgovorilo</w:t>
      </w:r>
      <w:r w:rsidR="00184FF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69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 pacijenata odnosno </w:t>
      </w:r>
      <w:r w:rsidR="00184FF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37.7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5. je odgovorilo </w:t>
      </w:r>
      <w:r w:rsidR="00184FF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184FF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27.8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4D3B60" w:rsidRPr="00CD05D5" w:rsidRDefault="000B680D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Na ovo pi</w:t>
      </w:r>
      <w:r w:rsidR="00184FF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tanje nije odgovorilo 19 pacijenata, odnosno 10.3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5D62F7" w:rsidRDefault="005D62F7" w:rsidP="00B21AE9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5D62F7" w:rsidRDefault="00B21AE9" w:rsidP="005D62F7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B21AE9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drawing>
          <wp:inline distT="0" distB="0" distL="0" distR="0">
            <wp:extent cx="4576430" cy="1360967"/>
            <wp:effectExtent l="19050" t="0" r="1462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F80EF8" w:rsidRPr="00B21AE9" w:rsidRDefault="005D62F7" w:rsidP="00B21AE9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184FF4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Opšte zadovoljstvo uslugama ishran</w:t>
      </w:r>
      <w:r w:rsidR="00B21AE9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e</w:t>
      </w:r>
    </w:p>
    <w:p w:rsidR="004D3B60" w:rsidRDefault="004D3B60" w:rsidP="007539A6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F80EF8" w:rsidRPr="002B78A3" w:rsidRDefault="00F80EF8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184FF4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11. Koliko ste zadovoljni uslovima smeštaja tokom boravka u bolnici?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</w:pPr>
      <w:r w:rsidRPr="00CD05D5"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  <w:t>Veoma nezadovoljan 1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</w:pPr>
      <w:r w:rsidRPr="00CD05D5"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  <w:t>Nezadovoljan 2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</w:pPr>
      <w:r w:rsidRPr="00CD05D5"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  <w:t>Ni</w:t>
      </w:r>
      <w:r w:rsidR="003A4E11" w:rsidRPr="00CD05D5"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  <w:t xml:space="preserve"> </w:t>
      </w:r>
      <w:r w:rsidRPr="00CD05D5"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  <w:t xml:space="preserve"> zadovoljan ni nezadovoljan 3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</w:pPr>
      <w:r w:rsidRPr="00CD05D5"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  <w:t>Zadovoljan 4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</w:pPr>
      <w:r w:rsidRPr="00CD05D5"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  <w:t>Veoma zadovoljan 5</w:t>
      </w:r>
    </w:p>
    <w:p w:rsidR="006A2A8C" w:rsidRDefault="006A2A8C" w:rsidP="007539A6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/>
          <w:bCs/>
          <w:i/>
          <w:iCs/>
          <w:color w:val="1D1B11"/>
          <w:sz w:val="24"/>
          <w:szCs w:val="24"/>
          <w:lang w:val="es-ES_tradnl"/>
        </w:rPr>
      </w:pPr>
    </w:p>
    <w:p w:rsidR="00F80EF8" w:rsidRPr="00CD05D5" w:rsidRDefault="00F80EF8" w:rsidP="007539A6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/>
          <w:bCs/>
          <w:i/>
          <w:iCs/>
          <w:color w:val="1D1B11"/>
          <w:sz w:val="24"/>
          <w:szCs w:val="24"/>
          <w:lang w:val="es-ES_tradnl"/>
        </w:rPr>
      </w:pPr>
    </w:p>
    <w:p w:rsidR="00F80EF8" w:rsidRDefault="00F80EF8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6743E1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a) Udobnost kreveta</w:t>
      </w:r>
    </w:p>
    <w:p w:rsidR="006A2A8C" w:rsidRPr="00CD05D5" w:rsidRDefault="00F80EF8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F80EF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 </w:t>
      </w:r>
      <w:r w:rsidR="00184FF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180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pacijenata, odnosno</w:t>
      </w:r>
      <w:r w:rsidR="00184FF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98.3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ukupnog broja pacijenata</w:t>
      </w:r>
    </w:p>
    <w:p w:rsidR="00F80EF8" w:rsidRDefault="00F80EF8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F0199D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184FF4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F0199D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F169D3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1. je odgovorilo </w:t>
      </w:r>
      <w:r w:rsidR="00184FF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184FF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2.7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2. je odgovorilo</w:t>
      </w:r>
      <w:r w:rsidR="00184FF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10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 pacijenata odnosno </w:t>
      </w:r>
      <w:r w:rsidR="00184FF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5.4</w:t>
      </w:r>
      <w:r w:rsidR="00C6047B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3. je odgovorilo </w:t>
      </w:r>
      <w:r w:rsidR="006743E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20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6743E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10.9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4. je odgovorilo </w:t>
      </w:r>
      <w:r w:rsidR="006743E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6743E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36.6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0B680D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5. je odgovorilo</w:t>
      </w:r>
      <w:r w:rsidR="006743E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78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</w:t>
      </w:r>
      <w:r w:rsidR="006743E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42.6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pacijenata.</w:t>
      </w:r>
    </w:p>
    <w:p w:rsidR="00F0199D" w:rsidRDefault="00136952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0B680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 </w:t>
      </w:r>
      <w:r w:rsidR="00184FF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 pacijen</w:t>
      </w:r>
      <w:r w:rsidR="000B680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ta, </w:t>
      </w:r>
      <w:r w:rsidR="00184FF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1.6 </w:t>
      </w:r>
      <w:r w:rsidR="000B680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odnosno % .</w:t>
      </w:r>
    </w:p>
    <w:p w:rsidR="00F55C3D" w:rsidRDefault="00F55C3D" w:rsidP="00F55C3D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F80EF8" w:rsidRDefault="00F55C3D" w:rsidP="00F55C3D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F55C3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drawing>
          <wp:inline distT="0" distB="0" distL="0" distR="0">
            <wp:extent cx="4585320" cy="1616149"/>
            <wp:effectExtent l="19050" t="0" r="24780" b="3101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3E30CF" w:rsidRDefault="003E30CF" w:rsidP="003E30CF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8F2C61" w:rsidRDefault="00B21AE9" w:rsidP="003E30CF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6743E1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Udobnost kreveta</w:t>
      </w:r>
    </w:p>
    <w:p w:rsidR="002B78A3" w:rsidRPr="002B78A3" w:rsidRDefault="002B78A3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607E99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6743E1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b) Čistoća sobe</w:t>
      </w:r>
    </w:p>
    <w:p w:rsidR="006A2A8C" w:rsidRPr="00CD05D5" w:rsidRDefault="00607E99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6743E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179</w:t>
      </w:r>
      <w:r w:rsidR="00283E8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pacijenata, odnosno</w:t>
      </w:r>
      <w:r w:rsidR="006743E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97.8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ukupnog broja pacijenata</w:t>
      </w:r>
    </w:p>
    <w:p w:rsidR="00607E99" w:rsidRDefault="00607E99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F0199D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6743E1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F0199D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1. je odgovorilo </w:t>
      </w:r>
      <w:r w:rsidR="006743E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6743E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2.1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06571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</w:t>
      </w:r>
      <w:r w:rsidR="00607E99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2. je odgovo</w:t>
      </w:r>
      <w:r w:rsidR="001A066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rilo </w:t>
      </w:r>
      <w:r w:rsidR="006743E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3 pacijenata odnosno 1.6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07E99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3. je odgovorilo</w:t>
      </w:r>
      <w:r w:rsidR="006743E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16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6743E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8.7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lastRenderedPageBreak/>
        <w:t>-pod 4. je odgovorilo</w:t>
      </w:r>
      <w:r w:rsidR="006743E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60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1A066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6743E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32.7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5. je odgovorilo </w:t>
      </w:r>
      <w:r w:rsidR="006743E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96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6743E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52.4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70B6F" w:rsidRDefault="00607E99" w:rsidP="007539A6">
      <w:pPr>
        <w:tabs>
          <w:tab w:val="left" w:pos="6413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1A066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6743E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</w:t>
      </w:r>
      <w:r w:rsidR="0022570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</w:t>
      </w:r>
      <w:r w:rsidR="006743E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ta, odnosno 2.1</w:t>
      </w:r>
      <w:r w:rsidR="001A066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F55C3D" w:rsidRDefault="00F55C3D" w:rsidP="007539A6">
      <w:pPr>
        <w:tabs>
          <w:tab w:val="left" w:pos="6413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F0199D" w:rsidRDefault="00F55C3D" w:rsidP="00F55C3D">
      <w:pPr>
        <w:tabs>
          <w:tab w:val="left" w:pos="6413"/>
        </w:tabs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F55C3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drawing>
          <wp:inline distT="0" distB="0" distL="0" distR="0">
            <wp:extent cx="4576430" cy="1350335"/>
            <wp:effectExtent l="19050" t="0" r="14620" b="221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7E319F" w:rsidRDefault="007E319F" w:rsidP="007539A6">
      <w:pPr>
        <w:tabs>
          <w:tab w:val="left" w:pos="6413"/>
        </w:tabs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2B78A3" w:rsidRDefault="00F55C3D" w:rsidP="007539A6">
      <w:pPr>
        <w:tabs>
          <w:tab w:val="left" w:pos="6413"/>
        </w:tabs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6743E1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Čistoća sobe</w:t>
      </w:r>
    </w:p>
    <w:p w:rsidR="00607E99" w:rsidRPr="002B78A3" w:rsidRDefault="00607E99" w:rsidP="007539A6">
      <w:pPr>
        <w:tabs>
          <w:tab w:val="left" w:pos="6413"/>
        </w:tabs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607E99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22570D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v) Temperatura u sobi</w:t>
      </w:r>
    </w:p>
    <w:p w:rsidR="006A2A8C" w:rsidRPr="00CD05D5" w:rsidRDefault="00607E99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22570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179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pacijenata, odnosno </w:t>
      </w:r>
      <w:r w:rsidR="0022570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97.8% od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ukupnog broja pacijenata</w:t>
      </w:r>
    </w:p>
    <w:p w:rsidR="00607E99" w:rsidRDefault="00607E99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0A0654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22570D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0A0654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22570D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1. je odgovori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="009474EA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pacijent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odnosno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0.54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07E99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</w:t>
      </w:r>
      <w:r w:rsidR="0022570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od 2. je odgovorilo 3  pacijenata odnosno 1.6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3. je odgov</w:t>
      </w:r>
      <w:r w:rsidR="001A066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orilo</w:t>
      </w:r>
      <w:r w:rsidR="0022570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10</w:t>
      </w:r>
      <w:r w:rsidR="001A066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22570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5.4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4. je odgovorilo</w:t>
      </w:r>
      <w:r w:rsidR="0022570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63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1A066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pacijenata odnosno </w:t>
      </w:r>
      <w:r w:rsidR="0022570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34.4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5. je odgovorilo </w:t>
      </w:r>
      <w:r w:rsidR="0022570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102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22570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55.7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0A0654" w:rsidRDefault="00607E99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1A066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22570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4 pacijenta, odnosno 2.1 </w:t>
      </w:r>
      <w:r w:rsidR="001A066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FF4CE3" w:rsidRDefault="00FF4CE3" w:rsidP="00F55C3D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F55C3D" w:rsidRDefault="00F55C3D" w:rsidP="00F55C3D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F55C3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drawing>
          <wp:inline distT="0" distB="0" distL="0" distR="0">
            <wp:extent cx="4576430" cy="1499191"/>
            <wp:effectExtent l="19050" t="0" r="14620" b="5759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F55C3D" w:rsidRDefault="00F55C3D" w:rsidP="00F55C3D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F55C3D" w:rsidRDefault="00F55C3D" w:rsidP="00F55C3D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22570D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Temperatura u sobi</w:t>
      </w:r>
    </w:p>
    <w:p w:rsidR="002B78A3" w:rsidRPr="002B78A3" w:rsidRDefault="002B78A3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83741E" w:rsidRDefault="0083741E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4D3B60" w:rsidRDefault="00E07FAE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1E0674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g) Oprema sobe</w:t>
      </w:r>
    </w:p>
    <w:p w:rsidR="006A2A8C" w:rsidRPr="00CD05D5" w:rsidRDefault="004D3B60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1A066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</w:t>
      </w:r>
      <w:r w:rsidR="0022570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80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</w:t>
      </w:r>
      <w:r w:rsidR="006A2A8C" w:rsidRPr="00BE4BF1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odnosno </w:t>
      </w:r>
      <w:r w:rsidR="0022570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98.3</w:t>
      </w:r>
      <w:r w:rsidR="00F560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BE4BF1">
        <w:rPr>
          <w:rFonts w:ascii="TimesNewRoman,Bold" w:hAnsi="TimesNewRoman,Bold" w:cs="TimesNewRoman,Bold"/>
          <w:bCs/>
          <w:sz w:val="24"/>
          <w:szCs w:val="24"/>
          <w:lang w:val="es-ES_tradnl"/>
        </w:rPr>
        <w:t>% ukupnog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broja pacijenata</w:t>
      </w:r>
    </w:p>
    <w:p w:rsidR="004D3B60" w:rsidRDefault="004D3B60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FA7B9B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lastRenderedPageBreak/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F56070">
        <w:rPr>
          <w:rFonts w:ascii="Times New Roman" w:hAnsi="Times New Roman"/>
          <w:bCs/>
          <w:sz w:val="24"/>
          <w:szCs w:val="24"/>
          <w:lang w:val="es-ES_tradnl"/>
        </w:rPr>
        <w:t>8</w:t>
      </w:r>
      <w:r w:rsidR="0022570D">
        <w:rPr>
          <w:rFonts w:ascii="Times New Roman" w:hAnsi="Times New Roman"/>
          <w:bCs/>
          <w:sz w:val="24"/>
          <w:szCs w:val="24"/>
          <w:lang w:val="es-ES_tradnl"/>
        </w:rPr>
        <w:t xml:space="preserve">3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pacijenata koji su</w:t>
      </w:r>
      <w:r w:rsidR="00FA7B9B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1. je odgovorilo </w:t>
      </w:r>
      <w:r w:rsidR="001E067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</w:t>
      </w:r>
      <w:r w:rsidR="00E07FAE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1E067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1.6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2. je odg</w:t>
      </w:r>
      <w:r w:rsidR="001E067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ovorilo 3 pacijenata odnosno 1.6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3. je odgovorilo </w:t>
      </w:r>
      <w:r w:rsidR="001E067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16</w:t>
      </w:r>
      <w:r w:rsidR="00CB1C7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1E067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8.7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4. je odgovorilo </w:t>
      </w:r>
      <w:r w:rsidR="001E067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68</w:t>
      </w:r>
      <w:r w:rsidR="00F560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pacijenata odnosno </w:t>
      </w:r>
      <w:r w:rsidR="001E067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37.1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5. je odgovorilo </w:t>
      </w:r>
      <w:r w:rsidR="001E067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90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1E067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49.1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F55C3D" w:rsidRDefault="004D3B60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1A066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Na ovo pitanje nije odgovorilo</w:t>
      </w:r>
      <w:r w:rsidR="0022570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1E067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</w:t>
      </w:r>
      <w:r w:rsidR="0022570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</w:t>
      </w:r>
      <w:r w:rsidR="001A066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ta, odnosno </w:t>
      </w:r>
      <w:r w:rsidR="0022570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1.6</w:t>
      </w:r>
      <w:r w:rsidR="001A066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% </w:t>
      </w:r>
    </w:p>
    <w:p w:rsidR="00FA7B9B" w:rsidRDefault="001A0660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.</w:t>
      </w:r>
    </w:p>
    <w:p w:rsidR="00B21200" w:rsidRDefault="00F55C3D" w:rsidP="00F55C3D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F55C3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drawing>
          <wp:inline distT="0" distB="0" distL="0" distR="0">
            <wp:extent cx="4580875" cy="1456660"/>
            <wp:effectExtent l="19050" t="0" r="1017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B21200" w:rsidRPr="00CD05D5" w:rsidRDefault="00F55C3D" w:rsidP="00B21200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1E0674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Oprema sobe</w:t>
      </w:r>
    </w:p>
    <w:p w:rsidR="006A2A8C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A704E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B46470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d) Čistoća toaleta</w:t>
      </w: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 </w:t>
      </w:r>
    </w:p>
    <w:p w:rsidR="006A2A8C" w:rsidRPr="00CD05D5" w:rsidRDefault="00A704E5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1E067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179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1E067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97.8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ukupnog broja pacijenata</w:t>
      </w:r>
    </w:p>
    <w:p w:rsidR="00A704E5" w:rsidRDefault="00A704E5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433421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1E0674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433421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1. je odgovorilo</w:t>
      </w:r>
      <w:r w:rsidR="001E067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4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36567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1E067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pacijen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ta odnosno </w:t>
      </w:r>
      <w:r w:rsidR="001E067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2.1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2. je odgovorilo </w:t>
      </w:r>
      <w:r w:rsidR="001E067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1E067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3.8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3. je odgovorilo </w:t>
      </w:r>
      <w:r w:rsidR="001E067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20</w:t>
      </w:r>
      <w:r w:rsidR="00097244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1E067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10.9</w:t>
      </w:r>
      <w:r w:rsidR="00DE3FFC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4. je odgovorilo </w:t>
      </w:r>
      <w:r w:rsidR="001E067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62</w:t>
      </w:r>
      <w:r w:rsidR="0055710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36567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pacijenata odnosno </w:t>
      </w:r>
      <w:r w:rsidR="001E067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33.8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5. je odgovorilo </w:t>
      </w:r>
      <w:r w:rsidR="00B464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86</w:t>
      </w:r>
      <w:r w:rsidR="0036567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B464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46.9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F55C3D" w:rsidRDefault="00A704E5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36567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1E067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 pacijen</w:t>
      </w:r>
      <w:r w:rsidR="0036567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ta, odnosno </w:t>
      </w:r>
      <w:r w:rsidR="001E0674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2.1</w:t>
      </w:r>
      <w:r w:rsidR="0036567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% </w:t>
      </w:r>
    </w:p>
    <w:p w:rsidR="0056007C" w:rsidRDefault="00365678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.</w:t>
      </w:r>
    </w:p>
    <w:p w:rsidR="00F55C3D" w:rsidRDefault="00F55C3D" w:rsidP="00F55C3D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F55C3D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drawing>
          <wp:inline distT="0" distB="0" distL="0" distR="0">
            <wp:extent cx="4580875" cy="1658680"/>
            <wp:effectExtent l="19050" t="0" r="10175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F55C3D" w:rsidRDefault="00F55C3D" w:rsidP="00F55C3D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DE3FFC" w:rsidRDefault="00F55C3D" w:rsidP="00F55C3D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B46470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Čistoća toaleta</w:t>
      </w:r>
    </w:p>
    <w:p w:rsidR="002B0233" w:rsidRDefault="002B0233" w:rsidP="007539A6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A704E5" w:rsidRPr="002B0233" w:rsidRDefault="00A704E5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A704E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B46470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đ) Opšte zadovoljstvo smeštajem</w:t>
      </w:r>
    </w:p>
    <w:p w:rsidR="006A2A8C" w:rsidRPr="00CD05D5" w:rsidRDefault="00A704E5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B464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182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</w:t>
      </w:r>
      <w:r w:rsidR="00B464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 99.4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ukupnog broja pacijenata</w:t>
      </w:r>
    </w:p>
    <w:p w:rsidR="00A704E5" w:rsidRDefault="00A704E5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A23831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B46470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A23831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B46470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1. je odgovori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 pacijen</w:t>
      </w:r>
      <w:r w:rsidR="004C465E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t odnosno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0.54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</w:t>
      </w:r>
      <w:r w:rsidR="0036567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d 2. je odgovorilo</w:t>
      </w:r>
      <w:r w:rsidR="00B464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3</w:t>
      </w:r>
      <w:r w:rsidR="0036567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B464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</w:t>
      </w:r>
      <w:r w:rsidR="0036567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ta odnosno </w:t>
      </w:r>
      <w:r w:rsidR="00B464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1.6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3. je odgovorilo</w:t>
      </w:r>
      <w:r w:rsidR="00B464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11</w:t>
      </w:r>
      <w:r w:rsidR="00C17B9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36567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B464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4. je odgovorilo </w:t>
      </w:r>
      <w:r w:rsidR="00B464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70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B464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38.2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5. je odgovorilo </w:t>
      </w:r>
      <w:r w:rsidR="00B464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96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B464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52.4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A23831" w:rsidRDefault="00A704E5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36567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Na ovo pit</w:t>
      </w:r>
      <w:r w:rsidR="00B464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anje nije odgovori</w:t>
      </w:r>
      <w:r w:rsidR="0036567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  </w:t>
      </w:r>
      <w:r w:rsidR="00B464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 pacijen</w:t>
      </w:r>
      <w:r w:rsidR="0036567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t, odnosno</w:t>
      </w:r>
      <w:r w:rsidR="00B464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0.54</w:t>
      </w:r>
      <w:r w:rsidR="0036567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.</w:t>
      </w:r>
    </w:p>
    <w:p w:rsidR="000025BB" w:rsidRDefault="000025BB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F55C3D" w:rsidRDefault="00F55C3D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F55C3D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drawing>
          <wp:inline distT="0" distB="0" distL="0" distR="0">
            <wp:extent cx="4580875" cy="1637414"/>
            <wp:effectExtent l="19050" t="0" r="10175" b="886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F55C3D" w:rsidRDefault="00F55C3D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AB7BDF" w:rsidRPr="00AB7BDF" w:rsidRDefault="00F55C3D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B46470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Opšte zadovoljstvo smeštajem</w:t>
      </w:r>
    </w:p>
    <w:p w:rsidR="00B2328B" w:rsidRPr="00CD05D5" w:rsidRDefault="00B2328B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02750F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12. Koliko ste zadovoljni organizacijom poseta?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</w:pPr>
      <w:r w:rsidRPr="00CD05D5"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  <w:t>Veoma nezadovoljan 1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</w:pPr>
      <w:r w:rsidRPr="00CD05D5"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  <w:t>Nezadovoljan 2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</w:pPr>
      <w:r w:rsidRPr="00CD05D5"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  <w:t>Ni zadovoljan ni nezadovoljan 3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</w:pPr>
      <w:r w:rsidRPr="00CD05D5"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  <w:t>Zadovoljan 4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</w:pPr>
      <w:r w:rsidRPr="00CD05D5">
        <w:rPr>
          <w:rFonts w:ascii="TimesNewRoman,BoldItalic" w:hAnsi="TimesNewRoman,BoldItalic" w:cs="TimesNewRoman,BoldItalic"/>
          <w:bCs/>
          <w:i/>
          <w:iCs/>
          <w:color w:val="1D1B11"/>
          <w:sz w:val="24"/>
          <w:szCs w:val="24"/>
          <w:lang w:val="es-ES_tradnl"/>
        </w:rPr>
        <w:t>Veoma zadovoljan 5</w:t>
      </w:r>
    </w:p>
    <w:p w:rsidR="006A2A8C" w:rsidRPr="00465335" w:rsidRDefault="006A2A8C" w:rsidP="007539A6">
      <w:pPr>
        <w:autoSpaceDE w:val="0"/>
        <w:autoSpaceDN w:val="0"/>
        <w:adjustRightInd w:val="0"/>
        <w:spacing w:after="0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  <w:lang w:val="es-ES_tradnl"/>
        </w:rPr>
      </w:pPr>
    </w:p>
    <w:p w:rsidR="00A704E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</w:pPr>
      <w:r w:rsidRPr="00465335"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  <w:t>a) Vreme poseta</w:t>
      </w:r>
    </w:p>
    <w:p w:rsidR="006A2A8C" w:rsidRPr="00CD05D5" w:rsidRDefault="00A704E5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sz w:val="24"/>
          <w:szCs w:val="24"/>
          <w:lang w:val="es-ES_tradnl"/>
        </w:rPr>
        <w:t>O</w:t>
      </w:r>
      <w:r w:rsidR="006A2A8C" w:rsidRPr="00465335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dgovorilo ukupno </w:t>
      </w:r>
      <w:r w:rsidR="002456DD">
        <w:rPr>
          <w:rFonts w:ascii="TimesNewRoman,Bold" w:hAnsi="TimesNewRoman,Bold" w:cs="TimesNewRoman,Bold"/>
          <w:bCs/>
          <w:sz w:val="24"/>
          <w:szCs w:val="24"/>
          <w:lang w:val="es-ES_tradnl"/>
        </w:rPr>
        <w:t>169</w:t>
      </w:r>
      <w:r w:rsidR="006A2A8C" w:rsidRPr="00465335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pacijenata, odnosno</w:t>
      </w:r>
      <w:r w:rsidR="002456DD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92.3</w:t>
      </w:r>
      <w:r w:rsidR="006A2A8C" w:rsidRPr="00465335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% ukupnog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broja pacijenata</w:t>
      </w:r>
    </w:p>
    <w:p w:rsidR="00A704E5" w:rsidRDefault="00A704E5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491699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0461A3">
        <w:rPr>
          <w:rFonts w:ascii="Times New Roman" w:hAnsi="Times New Roman"/>
          <w:bCs/>
          <w:sz w:val="24"/>
          <w:szCs w:val="24"/>
          <w:lang w:val="es-ES_tradnl"/>
        </w:rPr>
        <w:t>8</w:t>
      </w:r>
      <w:r w:rsidR="00B46470">
        <w:rPr>
          <w:rFonts w:ascii="Times New Roman" w:hAnsi="Times New Roman"/>
          <w:bCs/>
          <w:sz w:val="24"/>
          <w:szCs w:val="24"/>
          <w:lang w:val="es-ES_tradnl"/>
        </w:rPr>
        <w:t>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491699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A11008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1. je odgovorilo</w:t>
      </w:r>
      <w:r w:rsidR="00B464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3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B464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1.6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B46470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2. je odgovorilo</w:t>
      </w:r>
      <w:r w:rsidR="00B2638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3 </w:t>
      </w:r>
      <w:r w:rsidR="00B2638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pacijenata odnosno 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1.6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995737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3. je odgovori</w:t>
      </w:r>
      <w:r w:rsidR="0036567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lo </w:t>
      </w:r>
      <w:r w:rsidR="00B464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11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B464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4. je odgovorilo </w:t>
      </w:r>
      <w:r w:rsidR="00B464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</w:t>
      </w:r>
      <w:r w:rsidR="00B464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36.6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pacijenata.</w:t>
      </w:r>
    </w:p>
    <w:p w:rsidR="006A2A8C" w:rsidRPr="00CD05D5" w:rsidRDefault="00365678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5. je odgovorilo </w:t>
      </w:r>
      <w:r w:rsidR="00B464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85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02750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46.4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491699" w:rsidRDefault="00A704E5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B46470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14 pacijenata, odnosno 7.6 </w:t>
      </w:r>
      <w:r w:rsidR="0036567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F55C3D" w:rsidRDefault="00F55C3D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F55C3D" w:rsidRDefault="00F55C3D" w:rsidP="00F55C3D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F55C3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drawing>
          <wp:inline distT="0" distB="0" distL="0" distR="0">
            <wp:extent cx="4576430" cy="1648047"/>
            <wp:effectExtent l="19050" t="0" r="14620" b="9303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285ACC" w:rsidRDefault="00F55C3D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</w:pPr>
      <w:r w:rsidRPr="00465335"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  <w:t>Vreme poseta</w:t>
      </w:r>
    </w:p>
    <w:p w:rsidR="00F55C3D" w:rsidRDefault="00F55C3D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</w:pPr>
    </w:p>
    <w:p w:rsidR="00F55C3D" w:rsidRPr="00285ACC" w:rsidRDefault="00F55C3D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3C0FAF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</w:pPr>
      <w:r w:rsidRPr="002456DD"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  <w:t>b) Dužina poseta</w:t>
      </w:r>
    </w:p>
    <w:p w:rsidR="006A2A8C" w:rsidRPr="00CD05D5" w:rsidRDefault="003C0FA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Odgovorilo ukupno </w:t>
      </w:r>
      <w:r w:rsidR="002456DD">
        <w:rPr>
          <w:rFonts w:ascii="TimesNewRoman,Bold" w:hAnsi="TimesNewRoman,Bold" w:cs="TimesNewRoman,Bold"/>
          <w:bCs/>
          <w:sz w:val="24"/>
          <w:szCs w:val="24"/>
          <w:lang w:val="es-ES_tradnl"/>
        </w:rPr>
        <w:t>169</w:t>
      </w:r>
      <w:r w:rsidR="006A2A8C" w:rsidRPr="00465335">
        <w:rPr>
          <w:rFonts w:ascii="TimesNewRoman,Bold" w:hAnsi="TimesNewRoman,Bold" w:cs="TimesNewRoman,Bold"/>
          <w:bCs/>
          <w:sz w:val="24"/>
          <w:szCs w:val="24"/>
          <w:lang w:val="es-ES_tradnl"/>
        </w:rPr>
        <w:t xml:space="preserve"> pacijenata, odnosno </w:t>
      </w:r>
      <w:r w:rsidR="002456DD">
        <w:rPr>
          <w:rFonts w:ascii="TimesNewRoman,Bold" w:hAnsi="TimesNewRoman,Bold" w:cs="TimesNewRoman,Bold"/>
          <w:bCs/>
          <w:sz w:val="24"/>
          <w:szCs w:val="24"/>
          <w:lang w:val="es-ES_tradnl"/>
        </w:rPr>
        <w:t>92.3</w:t>
      </w:r>
      <w:r w:rsidR="006A2A8C" w:rsidRPr="00465335">
        <w:rPr>
          <w:rFonts w:ascii="TimesNewRoman,Bold" w:hAnsi="TimesNewRoman,Bold" w:cs="TimesNewRoman,Bold"/>
          <w:bCs/>
          <w:sz w:val="24"/>
          <w:szCs w:val="24"/>
          <w:lang w:val="es-ES_tradnl"/>
        </w:rPr>
        <w:t>% ukupnog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broja pacijenata</w:t>
      </w:r>
    </w:p>
    <w:p w:rsidR="003C0FAF" w:rsidRDefault="003C0FAF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2D233B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02750F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2D233B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1. je odgovorilo</w:t>
      </w:r>
      <w:r w:rsidR="002456D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2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 pacijenata odnosno </w:t>
      </w:r>
      <w:r w:rsidR="002456D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1.09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2. je odgovorilo</w:t>
      </w:r>
      <w:r w:rsidR="002456D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3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F04A49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</w:t>
      </w:r>
      <w:r w:rsidR="00723F3B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ata odnosno</w:t>
      </w:r>
      <w:r w:rsidR="002456D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1.6</w:t>
      </w:r>
      <w:r w:rsidR="00EE1D5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3. je odgovorilo</w:t>
      </w:r>
      <w:r w:rsidR="002456D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12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3C0FA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EE1D5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pacijenata odn</w:t>
      </w:r>
      <w:r w:rsidR="0036567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osno </w:t>
      </w:r>
      <w:r w:rsidR="002456D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6.5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4. je odgovorilo </w:t>
      </w:r>
      <w:r w:rsidR="002456D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70</w:t>
      </w:r>
      <w:r w:rsidR="00EE1D5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2456D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38.2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5. je odgovorilo</w:t>
      </w:r>
      <w:r w:rsidR="002456D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82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 pacijenata odn</w:t>
      </w:r>
      <w:r w:rsidR="0036567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osno </w:t>
      </w:r>
      <w:r w:rsidR="002456D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44.8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2D233B" w:rsidRDefault="003C0FA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36567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Na ovo pitanje nije odgovori</w:t>
      </w:r>
      <w:r w:rsidR="0002750F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lo 14</w:t>
      </w:r>
      <w:r w:rsidR="0036567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</w:t>
      </w:r>
      <w:r w:rsidR="002456D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7.6</w:t>
      </w:r>
      <w:r w:rsidR="00365678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.</w:t>
      </w:r>
    </w:p>
    <w:p w:rsidR="00285ACC" w:rsidRPr="00285ACC" w:rsidRDefault="00285ACC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F55C3D" w:rsidRDefault="00F55C3D" w:rsidP="00F55C3D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</w:pPr>
      <w:r w:rsidRPr="00F55C3D"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  <w:drawing>
          <wp:inline distT="0" distB="0" distL="0" distR="0">
            <wp:extent cx="4576430" cy="1541721"/>
            <wp:effectExtent l="19050" t="0" r="14620" b="1329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F55C3D" w:rsidRDefault="00F55C3D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</w:pPr>
    </w:p>
    <w:p w:rsidR="006A2A8C" w:rsidRDefault="00F55C3D" w:rsidP="00F55C3D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2456DD">
        <w:rPr>
          <w:rFonts w:ascii="TimesNewRoman,Bold" w:hAnsi="TimesNewRoman,Bold" w:cs="TimesNewRoman,Bold"/>
          <w:b/>
          <w:bCs/>
          <w:sz w:val="24"/>
          <w:szCs w:val="24"/>
          <w:lang w:val="es-ES_tradnl"/>
        </w:rPr>
        <w:t>Dužina poseta</w:t>
      </w:r>
    </w:p>
    <w:p w:rsidR="003C0FAF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32078B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v) Broj poseta</w:t>
      </w:r>
    </w:p>
    <w:p w:rsidR="006A2A8C" w:rsidRPr="00CD05D5" w:rsidRDefault="003C0FA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32078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168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</w:t>
      </w:r>
      <w:r w:rsidR="0032078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91.8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ukupnog broja pacijenata</w:t>
      </w:r>
    </w:p>
    <w:p w:rsidR="003C0FAF" w:rsidRDefault="003C0FAF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C66298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487501">
        <w:rPr>
          <w:rFonts w:ascii="Times New Roman" w:hAnsi="Times New Roman"/>
          <w:bCs/>
          <w:sz w:val="24"/>
          <w:szCs w:val="24"/>
          <w:lang w:val="es-ES_tradnl"/>
        </w:rPr>
        <w:t>8</w:t>
      </w:r>
      <w:r w:rsidR="0032078B">
        <w:rPr>
          <w:rFonts w:ascii="Times New Roman" w:hAnsi="Times New Roman"/>
          <w:bCs/>
          <w:sz w:val="24"/>
          <w:szCs w:val="24"/>
          <w:lang w:val="es-ES_tradnl"/>
        </w:rPr>
        <w:t>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C66298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2036F9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-pod 1. je odgovorilo</w:t>
      </w:r>
      <w:r w:rsidR="0032078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3</w:t>
      </w: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</w:t>
      </w:r>
      <w:r w:rsidR="0032078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1.6</w:t>
      </w:r>
      <w:r w:rsidR="006A2A8C"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2. je odgovorilo </w:t>
      </w:r>
      <w:r w:rsidR="0032078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</w:t>
      </w:r>
      <w:r w:rsidR="00487501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32078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1.09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3. je odgovorilo </w:t>
      </w:r>
      <w:r w:rsidR="0032078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13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32078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7.1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lastRenderedPageBreak/>
        <w:t>-pod 4. je odgovorilo</w:t>
      </w:r>
      <w:r w:rsidR="0032078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68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 pacijenata odnosno </w:t>
      </w:r>
      <w:r w:rsidR="0032078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37.1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-pod 5. je odgovorilo </w:t>
      </w:r>
      <w:r w:rsidR="0032078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82 pacijen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ta odnosno </w:t>
      </w:r>
      <w:r w:rsidR="0032078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44.8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Default="003C0FAF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32078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Na ovo pitanje nije odgovorilo 15</w:t>
      </w:r>
      <w:r w:rsidR="0031292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 </w:t>
      </w:r>
      <w:r w:rsidR="0032078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8.1</w:t>
      </w:r>
      <w:r w:rsidR="0031292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7D7554" w:rsidRDefault="007D7554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F55C3D" w:rsidRDefault="00F55C3D" w:rsidP="00F55C3D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F55C3D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drawing>
          <wp:inline distT="0" distB="0" distL="0" distR="0">
            <wp:extent cx="4580875" cy="1488558"/>
            <wp:effectExtent l="19050" t="0" r="10175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F55C3D" w:rsidRDefault="00F55C3D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</w:p>
    <w:p w:rsidR="00285ACC" w:rsidRPr="00285ACC" w:rsidRDefault="00F55C3D" w:rsidP="007539A6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32078B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Broj poseta</w:t>
      </w:r>
    </w:p>
    <w:p w:rsidR="00C66298" w:rsidRDefault="00C66298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CB6177" w:rsidRDefault="00CB6177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EF6D6A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C30BCA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13. Uzimajući u obzir sve navedeno, kakvo je u celini vaše zadovoljstvo ukupnim</w:t>
      </w:r>
      <w:r w:rsidR="00463EC6" w:rsidRPr="00C30BCA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 </w:t>
      </w:r>
      <w:r w:rsidRPr="00C30BCA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bolničkim lečenjem?</w:t>
      </w: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 </w:t>
      </w:r>
    </w:p>
    <w:p w:rsidR="00FC3970" w:rsidRPr="00CD05D5" w:rsidRDefault="00FC3970" w:rsidP="00FC3970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O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dgovorilo ukupno </w:t>
      </w:r>
      <w:r w:rsidR="0032078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180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pacijenata, odnosno</w:t>
      </w:r>
      <w:r w:rsidR="0032078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98.3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% ukupnog broja pacijenata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EF6D6A" w:rsidRDefault="00EF6D6A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:rsidR="006A2A8C" w:rsidRPr="00CD05D5" w:rsidRDefault="008C649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 xml:space="preserve">Od ukupno 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32078B">
        <w:rPr>
          <w:rFonts w:ascii="Times New Roman" w:hAnsi="Times New Roman"/>
          <w:bCs/>
          <w:sz w:val="24"/>
          <w:szCs w:val="24"/>
          <w:lang w:val="es-ES_tradnl"/>
        </w:rPr>
        <w:t>83</w:t>
      </w:r>
      <w:r w:rsidR="00781A82">
        <w:rPr>
          <w:rFonts w:ascii="Times New Roman" w:hAnsi="Times New Roman"/>
          <w:bCs/>
          <w:sz w:val="24"/>
          <w:szCs w:val="24"/>
          <w:lang w:val="es-ES_tradnl"/>
        </w:rPr>
        <w:t xml:space="preserve"> pacijenata koji su</w:t>
      </w:r>
      <w:r w:rsidR="000C7195" w:rsidRPr="00CD05D5">
        <w:rPr>
          <w:rFonts w:ascii="Times New Roman" w:hAnsi="Times New Roman"/>
          <w:bCs/>
          <w:sz w:val="24"/>
          <w:szCs w:val="24"/>
          <w:lang w:val="es-ES_tradnl"/>
        </w:rPr>
        <w:t xml:space="preserve"> vratili popunjene upitnike, odgovori na ovo pitanje su: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Veoma nezadovoljan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- odgovorio </w:t>
      </w:r>
      <w:r w:rsidR="0032078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pacijent</w:t>
      </w:r>
      <w:r w:rsidR="0032078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a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odnosno </w:t>
      </w:r>
      <w:r w:rsidR="0032078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2.1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Nezadovoljan </w:t>
      </w:r>
      <w:r w:rsidR="00551FA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- odgovorilo </w:t>
      </w:r>
      <w:r w:rsidR="00C30BC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</w:t>
      </w:r>
      <w:r w:rsidR="0032078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ta odnosno </w:t>
      </w:r>
      <w:r w:rsidR="00C30BC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1.09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Ni zadovoljan ni nezadovoljan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 - odgovorilo </w:t>
      </w:r>
      <w:r w:rsidR="00C30BC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 pacijen</w:t>
      </w:r>
      <w:r w:rsidR="00CB617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ta odnosno </w:t>
      </w:r>
      <w:r w:rsidR="00C30BC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2.1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Zadovoljan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C30BC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–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odgovorilo</w:t>
      </w:r>
      <w:r w:rsidR="00C30BC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78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551FA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pacijenata odnosno </w:t>
      </w:r>
      <w:r w:rsidR="00C30BC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42.6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6A2A8C" w:rsidRPr="00CD05D5" w:rsidRDefault="006A2A8C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 w:rsidRPr="00CD0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Veoma zadovoljan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- odgovorilo </w:t>
      </w:r>
      <w:r w:rsidR="00C30BC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91 pacijen</w:t>
      </w:r>
      <w:r w:rsidR="0032078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t odnosno </w:t>
      </w:r>
      <w:r w:rsidR="00C30BCA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49.7</w:t>
      </w:r>
      <w:r w:rsidRPr="00CD05D5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pacijenata.</w:t>
      </w:r>
    </w:p>
    <w:p w:rsidR="000C7195" w:rsidRPr="00CD05D5" w:rsidRDefault="00EF6D6A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 </w:t>
      </w:r>
      <w:r w:rsidR="00551FA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Na ovo pitanje nije odgovorilo </w:t>
      </w:r>
      <w:r w:rsidR="0032078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3 pacijen</w:t>
      </w:r>
      <w:r w:rsidR="00551FA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 xml:space="preserve">ta, odnosno </w:t>
      </w:r>
      <w:r w:rsidR="0032078B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1.6</w:t>
      </w:r>
      <w:r w:rsidR="00551FA7">
        <w:rPr>
          <w:rFonts w:ascii="TimesNewRoman,Bold" w:hAnsi="TimesNewRoman,Bold" w:cs="TimesNewRoman,Bold"/>
          <w:bCs/>
          <w:color w:val="1D1B11"/>
          <w:sz w:val="24"/>
          <w:szCs w:val="24"/>
          <w:lang w:val="es-ES_tradnl"/>
        </w:rPr>
        <w:t>% .</w:t>
      </w:r>
    </w:p>
    <w:p w:rsidR="000C7195" w:rsidRPr="00412852" w:rsidRDefault="000C7195" w:rsidP="007802EB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0C7195" w:rsidRDefault="000C7195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517AA6" w:rsidRDefault="002745D5" w:rsidP="002745D5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 w:rsidRPr="002745D5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drawing>
          <wp:inline distT="0" distB="0" distL="0" distR="0">
            <wp:extent cx="4585320" cy="1669312"/>
            <wp:effectExtent l="19050" t="0" r="24780" b="7088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3A720E" w:rsidRPr="00CD05D5" w:rsidRDefault="003A720E" w:rsidP="007539A6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</w:p>
    <w:p w:rsidR="00BB011D" w:rsidRDefault="00BB011D" w:rsidP="002745D5">
      <w:pPr>
        <w:spacing w:after="0"/>
        <w:rPr>
          <w:rFonts w:ascii="Times New Roman" w:hAnsi="Times New Roman"/>
          <w:b/>
          <w:color w:val="1D1B11"/>
          <w:sz w:val="24"/>
          <w:szCs w:val="24"/>
          <w:lang w:val="es-ES_tradnl"/>
        </w:rPr>
      </w:pPr>
    </w:p>
    <w:p w:rsidR="00BB011D" w:rsidRPr="007802EB" w:rsidRDefault="002745D5" w:rsidP="007802EB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</w:pPr>
      <w:r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U celini </w:t>
      </w:r>
      <w:r w:rsidRPr="00C30BCA"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 xml:space="preserve"> zadovoljstvo ukupnim </w:t>
      </w:r>
      <w:r>
        <w:rPr>
          <w:rFonts w:ascii="TimesNewRoman,Bold" w:hAnsi="TimesNewRoman,Bold" w:cs="TimesNewRoman,Bold"/>
          <w:b/>
          <w:bCs/>
          <w:color w:val="1D1B11"/>
          <w:sz w:val="24"/>
          <w:szCs w:val="24"/>
          <w:lang w:val="es-ES_tradnl"/>
        </w:rPr>
        <w:t>bolničkim lečenjem</w:t>
      </w:r>
    </w:p>
    <w:p w:rsidR="00BB011D" w:rsidRDefault="00BB011D" w:rsidP="007539A6">
      <w:pPr>
        <w:spacing w:after="0"/>
        <w:jc w:val="center"/>
        <w:rPr>
          <w:rFonts w:ascii="Times New Roman" w:hAnsi="Times New Roman"/>
          <w:b/>
          <w:color w:val="1D1B11"/>
          <w:sz w:val="24"/>
          <w:szCs w:val="24"/>
          <w:lang w:val="es-ES_tradnl"/>
        </w:rPr>
      </w:pPr>
    </w:p>
    <w:p w:rsidR="00BB011D" w:rsidRDefault="00BB011D" w:rsidP="007539A6">
      <w:pPr>
        <w:spacing w:after="0"/>
        <w:jc w:val="center"/>
        <w:rPr>
          <w:rFonts w:ascii="Times New Roman" w:hAnsi="Times New Roman"/>
          <w:b/>
          <w:color w:val="1D1B11"/>
          <w:sz w:val="24"/>
          <w:szCs w:val="24"/>
          <w:lang w:val="es-ES_tradnl"/>
        </w:rPr>
      </w:pPr>
    </w:p>
    <w:p w:rsidR="006A2A8C" w:rsidRPr="00E37029" w:rsidRDefault="00741451" w:rsidP="007539A6">
      <w:pPr>
        <w:spacing w:after="0"/>
        <w:jc w:val="center"/>
        <w:rPr>
          <w:rFonts w:ascii="Times New Roman" w:hAnsi="Times New Roman"/>
          <w:b/>
          <w:color w:val="1D1B11"/>
          <w:sz w:val="24"/>
          <w:szCs w:val="24"/>
          <w:lang w:val="es-ES_tradnl"/>
        </w:rPr>
      </w:pPr>
      <w:r w:rsidRPr="00E37029">
        <w:rPr>
          <w:rFonts w:ascii="Times New Roman" w:hAnsi="Times New Roman"/>
          <w:b/>
          <w:color w:val="1D1B11"/>
          <w:sz w:val="24"/>
          <w:szCs w:val="24"/>
          <w:lang w:val="es-ES_tradnl"/>
        </w:rPr>
        <w:t>KOMENTARI PACIJENATA</w:t>
      </w:r>
    </w:p>
    <w:p w:rsidR="00741451" w:rsidRPr="00E37029" w:rsidRDefault="00741451" w:rsidP="007539A6">
      <w:pPr>
        <w:spacing w:after="0"/>
        <w:jc w:val="center"/>
        <w:rPr>
          <w:rFonts w:ascii="Times New Roman" w:hAnsi="Times New Roman"/>
          <w:color w:val="1D1B11"/>
          <w:sz w:val="24"/>
          <w:szCs w:val="24"/>
          <w:lang w:val="es-ES_tradnl"/>
        </w:rPr>
      </w:pPr>
    </w:p>
    <w:tbl>
      <w:tblPr>
        <w:tblW w:w="31680" w:type="dxa"/>
        <w:tblInd w:w="91" w:type="dxa"/>
        <w:tblLook w:val="04A0"/>
      </w:tblPr>
      <w:tblGrid>
        <w:gridCol w:w="2986"/>
        <w:gridCol w:w="221"/>
        <w:gridCol w:w="221"/>
        <w:gridCol w:w="1088"/>
        <w:gridCol w:w="1088"/>
        <w:gridCol w:w="1088"/>
        <w:gridCol w:w="1088"/>
        <w:gridCol w:w="1088"/>
        <w:gridCol w:w="1088"/>
        <w:gridCol w:w="1088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</w:tblGrid>
      <w:tr w:rsidR="00C30BCA" w:rsidRPr="00C30BCA" w:rsidTr="00C30BCA">
        <w:trPr>
          <w:trHeight w:val="300"/>
        </w:trPr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Sve u redu. Osoblja malo.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14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Za sve sam zadovoljan</w:t>
            </w:r>
            <w:r w:rsidR="00165C41">
              <w:rPr>
                <w:color w:val="000000"/>
                <w:sz w:val="24"/>
                <w:szCs w:val="24"/>
              </w:rPr>
              <w:t>; i otpusne liste; samo da zakaž</w:t>
            </w:r>
            <w:r w:rsidRPr="00165C41">
              <w:rPr>
                <w:color w:val="000000"/>
                <w:sz w:val="24"/>
                <w:szCs w:val="24"/>
              </w:rPr>
              <w:t>emo ponovo da me vrate da ispitamo sve ostalo,</w:t>
            </w:r>
          </w:p>
          <w:p w:rsidR="00C30BCA" w:rsidRPr="00165C41" w:rsidRDefault="00130FC0" w:rsidP="00C30BCA">
            <w:pPr>
              <w:spacing w:after="0" w:line="240" w:lineRule="auto"/>
              <w:ind w:left="360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 xml:space="preserve">        </w:t>
            </w:r>
            <w:r w:rsidR="00165C41">
              <w:rPr>
                <w:color w:val="000000"/>
                <w:sz w:val="24"/>
                <w:szCs w:val="24"/>
              </w:rPr>
              <w:t>jel imam svrab i urin ž</w:t>
            </w:r>
            <w:r w:rsidR="00C30BCA" w:rsidRPr="00165C41">
              <w:rPr>
                <w:color w:val="000000"/>
                <w:sz w:val="24"/>
                <w:szCs w:val="24"/>
              </w:rPr>
              <w:t>uta boja.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98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165C41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Samo malo viš</w:t>
            </w:r>
            <w:r w:rsidR="00C30BCA" w:rsidRPr="00165C41">
              <w:rPr>
                <w:color w:val="000000"/>
                <w:sz w:val="24"/>
                <w:szCs w:val="24"/>
              </w:rPr>
              <w:t>e brige oko toaleta, ne ide da ovako elitna ustanova ima takav toalet.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Veoma sam zadovoljan uslugom lekara i svih sestara.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Za sada nemam primedbe, veoma ljubazno osoblje.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109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165C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Predla</w:t>
            </w:r>
            <w:r w:rsidR="00165C41">
              <w:rPr>
                <w:color w:val="000000"/>
                <w:sz w:val="24"/>
                <w:szCs w:val="24"/>
              </w:rPr>
              <w:t>žem! Sestra Bilja i Snež</w:t>
            </w:r>
            <w:r w:rsidRPr="00165C41">
              <w:rPr>
                <w:color w:val="000000"/>
                <w:sz w:val="24"/>
                <w:szCs w:val="24"/>
              </w:rPr>
              <w:t>a da se unap</w:t>
            </w:r>
            <w:r w:rsidR="00165C41">
              <w:rPr>
                <w:color w:val="000000"/>
                <w:sz w:val="24"/>
                <w:szCs w:val="24"/>
              </w:rPr>
              <w:t>rede. Smanji radno vreme i poveć</w:t>
            </w:r>
            <w:r w:rsidRPr="00165C41">
              <w:rPr>
                <w:color w:val="000000"/>
                <w:sz w:val="24"/>
                <w:szCs w:val="24"/>
              </w:rPr>
              <w:t>a plata, pod hitno!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185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41" w:rsidRDefault="00165C41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Znam da čistoć</w:t>
            </w:r>
            <w:r w:rsidR="00C30BCA" w:rsidRPr="00165C41">
              <w:rPr>
                <w:color w:val="000000"/>
                <w:sz w:val="24"/>
                <w:szCs w:val="24"/>
              </w:rPr>
              <w:t>a toaleta i kupatila prvenstveno zavisi od nas, pa onda od osoblja. Ali bi to trebalo</w:t>
            </w:r>
          </w:p>
          <w:p w:rsidR="00C30BCA" w:rsidRPr="00165C41" w:rsidRDefault="00165C41" w:rsidP="00165C41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da se poboljš</w:t>
            </w:r>
            <w:r w:rsidR="00C30BCA" w:rsidRPr="00165C41">
              <w:rPr>
                <w:color w:val="000000"/>
                <w:sz w:val="24"/>
                <w:szCs w:val="24"/>
              </w:rPr>
              <w:t>a i da sva kupatila budu osposobljena. A sve drugo za pohvalu.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316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FC0" w:rsidRPr="00165C41" w:rsidRDefault="00C30BCA" w:rsidP="00130F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z</w:t>
            </w:r>
            <w:r w:rsidR="00130FC0" w:rsidRPr="00165C41">
              <w:rPr>
                <w:color w:val="000000"/>
                <w:sz w:val="24"/>
                <w:szCs w:val="24"/>
              </w:rPr>
              <w:t>aposl</w:t>
            </w:r>
            <w:r w:rsidR="00165C41">
              <w:rPr>
                <w:color w:val="000000"/>
                <w:sz w:val="24"/>
                <w:szCs w:val="24"/>
              </w:rPr>
              <w:t>iti viš</w:t>
            </w:r>
            <w:r w:rsidR="00130FC0" w:rsidRPr="00165C41">
              <w:rPr>
                <w:color w:val="000000"/>
                <w:sz w:val="24"/>
                <w:szCs w:val="24"/>
              </w:rPr>
              <w:t>e kadra (SSS, VSS</w:t>
            </w:r>
            <w:r w:rsidR="00165C41">
              <w:rPr>
                <w:color w:val="000000"/>
                <w:sz w:val="24"/>
                <w:szCs w:val="24"/>
              </w:rPr>
              <w:t>)</w:t>
            </w:r>
          </w:p>
          <w:p w:rsidR="00130FC0" w:rsidRPr="00165C41" w:rsidRDefault="00C30BCA" w:rsidP="00130F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za</w:t>
            </w:r>
            <w:r w:rsidR="00165C41">
              <w:rPr>
                <w:color w:val="000000"/>
                <w:sz w:val="24"/>
                <w:szCs w:val="24"/>
              </w:rPr>
              <w:t>posliti bolničare i čistač</w:t>
            </w:r>
            <w:r w:rsidR="00130FC0" w:rsidRPr="00165C41">
              <w:rPr>
                <w:color w:val="000000"/>
                <w:sz w:val="24"/>
                <w:szCs w:val="24"/>
              </w:rPr>
              <w:t>ice</w:t>
            </w:r>
          </w:p>
          <w:p w:rsidR="00130FC0" w:rsidRPr="00165C41" w:rsidRDefault="00C30BCA" w:rsidP="00130F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ne zadovolj</w:t>
            </w:r>
            <w:r w:rsidR="00165C41">
              <w:rPr>
                <w:color w:val="000000"/>
                <w:sz w:val="24"/>
                <w:szCs w:val="24"/>
              </w:rPr>
              <w:t>avati samo formu, vec suš</w:t>
            </w:r>
            <w:r w:rsidR="00130FC0" w:rsidRPr="00165C41">
              <w:rPr>
                <w:color w:val="000000"/>
                <w:sz w:val="24"/>
                <w:szCs w:val="24"/>
              </w:rPr>
              <w:t>tinu</w:t>
            </w:r>
          </w:p>
          <w:p w:rsidR="00165C41" w:rsidRDefault="00165C41" w:rsidP="00165C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pokazati već</w:t>
            </w:r>
            <w:r w:rsidR="00C30BCA" w:rsidRPr="00165C41">
              <w:rPr>
                <w:color w:val="000000"/>
                <w:sz w:val="24"/>
                <w:szCs w:val="24"/>
              </w:rPr>
              <w:t xml:space="preserve">e interesovanje za pravu dijagnozu, a </w:t>
            </w:r>
            <w:r w:rsidR="00130FC0" w:rsidRPr="00165C41">
              <w:rPr>
                <w:color w:val="000000"/>
                <w:sz w:val="24"/>
                <w:szCs w:val="24"/>
              </w:rPr>
              <w:t>ne samo "otaljavati" pacijente</w:t>
            </w:r>
            <w:r w:rsidR="00C30BCA" w:rsidRPr="00165C41">
              <w:rPr>
                <w:color w:val="000000"/>
                <w:sz w:val="24"/>
                <w:szCs w:val="24"/>
              </w:rPr>
              <w:t xml:space="preserve"> obezbediti humane</w:t>
            </w:r>
          </w:p>
          <w:p w:rsidR="00165C41" w:rsidRDefault="00C30BCA" w:rsidP="00165C41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 xml:space="preserve"> uslove ne</w:t>
            </w:r>
            <w:r w:rsidR="00165C41">
              <w:rPr>
                <w:color w:val="000000"/>
                <w:sz w:val="24"/>
                <w:szCs w:val="24"/>
              </w:rPr>
              <w:t xml:space="preserve"> samo za pacijente, već i za vaš</w:t>
            </w:r>
            <w:r w:rsidRPr="00165C41">
              <w:rPr>
                <w:color w:val="000000"/>
                <w:sz w:val="24"/>
                <w:szCs w:val="24"/>
              </w:rPr>
              <w:t>e zaposlene, a to ne podrazumeva samo renoviranje jednog</w:t>
            </w:r>
          </w:p>
          <w:p w:rsidR="00C30BCA" w:rsidRPr="00165C41" w:rsidRDefault="00C30BCA" w:rsidP="00165C41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 xml:space="preserve"> bloka bolnice.</w:t>
            </w:r>
          </w:p>
        </w:tc>
      </w:tr>
      <w:tr w:rsidR="00C30BCA" w:rsidRPr="00C30BCA" w:rsidTr="00C30BCA">
        <w:trPr>
          <w:trHeight w:val="300"/>
        </w:trPr>
        <w:tc>
          <w:tcPr>
            <w:tcW w:w="14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Rad medicinskog, na čelu sa lekarima: dobar. Higijena wc: lo</w:t>
            </w:r>
            <w:r w:rsidR="00165C41">
              <w:rPr>
                <w:color w:val="000000"/>
                <w:sz w:val="24"/>
                <w:szCs w:val="24"/>
              </w:rPr>
              <w:t>š</w:t>
            </w:r>
            <w:r w:rsidRPr="00165C41">
              <w:rPr>
                <w:color w:val="000000"/>
                <w:sz w:val="24"/>
                <w:szCs w:val="24"/>
              </w:rPr>
              <w:t>a. U jednoj ustanovi kao sto je bolnica,</w:t>
            </w:r>
          </w:p>
          <w:p w:rsidR="00C30BCA" w:rsidRPr="00165C41" w:rsidRDefault="00C30BCA" w:rsidP="00165C41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 xml:space="preserve"> higijena wc mora biti na visini.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Potrebno kupatilo.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4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165C41" w:rsidP="00165C41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Malo viš</w:t>
            </w:r>
            <w:r w:rsidR="00C30BCA" w:rsidRPr="00165C41">
              <w:rPr>
                <w:color w:val="000000"/>
                <w:sz w:val="24"/>
                <w:szCs w:val="24"/>
              </w:rPr>
              <w:t>e ..... od strane sestara.</w:t>
            </w:r>
            <w:r w:rsidRPr="00165C4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165C4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165C41" w:rsidP="00AE2F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s</w:t>
            </w:r>
            <w:r w:rsidR="00AE2F31">
              <w:rPr>
                <w:color w:val="000000"/>
                <w:sz w:val="24"/>
                <w:szCs w:val="24"/>
              </w:rPr>
              <w:t>e</w:t>
            </w:r>
            <w:r w:rsidR="00C30BCA" w:rsidRPr="00165C41">
              <w:rPr>
                <w:color w:val="000000"/>
                <w:sz w:val="24"/>
                <w:szCs w:val="24"/>
              </w:rPr>
              <w:t>strama bolja plata.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8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AE2F31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Nemam primedbe. Svi su divni. I terapeut je divan. mnogo sam zadovoljna.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131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 xml:space="preserve">Prezadovoljna </w:t>
            </w:r>
            <w:r w:rsidR="00165C41">
              <w:rPr>
                <w:color w:val="000000"/>
                <w:sz w:val="24"/>
                <w:szCs w:val="24"/>
              </w:rPr>
              <w:t>sam sa svojom dr Natašom Tabaković</w:t>
            </w:r>
            <w:r w:rsidRPr="00165C41">
              <w:rPr>
                <w:color w:val="000000"/>
                <w:sz w:val="24"/>
                <w:szCs w:val="24"/>
              </w:rPr>
              <w:t xml:space="preserve">, i u celosti joj verujem. To se odnosi i na </w:t>
            </w:r>
            <w:r w:rsidR="00165C41">
              <w:rPr>
                <w:color w:val="000000"/>
                <w:sz w:val="24"/>
                <w:szCs w:val="24"/>
              </w:rPr>
              <w:t>cello</w:t>
            </w:r>
          </w:p>
          <w:p w:rsidR="00C30BCA" w:rsidRPr="00165C41" w:rsidRDefault="00C30BCA" w:rsidP="00165C41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 xml:space="preserve"> osoblje na odeljenju.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8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Sve pohvale za s</w:t>
            </w:r>
            <w:r w:rsidR="00165C41">
              <w:rPr>
                <w:color w:val="000000"/>
                <w:sz w:val="24"/>
                <w:szCs w:val="24"/>
              </w:rPr>
              <w:t>vo osoblje u ovoj ustanovi. Smeš</w:t>
            </w:r>
            <w:r w:rsidR="00AE2F31">
              <w:rPr>
                <w:color w:val="000000"/>
                <w:sz w:val="24"/>
                <w:szCs w:val="24"/>
              </w:rPr>
              <w:t>taj odlič</w:t>
            </w:r>
            <w:r w:rsidRPr="00165C41">
              <w:rPr>
                <w:color w:val="000000"/>
                <w:sz w:val="24"/>
                <w:szCs w:val="24"/>
              </w:rPr>
              <w:t>an, higijena takodje.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153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 xml:space="preserve">Svi su ljubazni i dobri. Puno zahvalna Milica Stankovic. Sve mlade sestrice su jako dobre. </w:t>
            </w:r>
          </w:p>
          <w:p w:rsidR="00C30BCA" w:rsidRPr="00165C41" w:rsidRDefault="00165C41" w:rsidP="00165C41">
            <w:pPr>
              <w:spacing w:after="0" w:line="24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="00C30BCA" w:rsidRPr="00165C41">
              <w:rPr>
                <w:color w:val="000000"/>
                <w:sz w:val="24"/>
                <w:szCs w:val="24"/>
              </w:rPr>
              <w:t xml:space="preserve"> treba ih ...... nagraditi, toliko su ljubazne i dobre.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14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41" w:rsidRPr="00AE2F31" w:rsidRDefault="00AE2F31" w:rsidP="00AE2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E2F31">
              <w:rPr>
                <w:color w:val="000000"/>
                <w:sz w:val="24"/>
                <w:szCs w:val="24"/>
              </w:rPr>
              <w:t>..</w:t>
            </w:r>
            <w:r w:rsidR="00C30BCA" w:rsidRPr="00AE2F31">
              <w:rPr>
                <w:color w:val="000000"/>
                <w:sz w:val="24"/>
                <w:szCs w:val="24"/>
              </w:rPr>
              <w:t>.sestre iz</w:t>
            </w:r>
            <w:r w:rsidRPr="00AE2F31">
              <w:rPr>
                <w:color w:val="000000"/>
                <w:sz w:val="24"/>
                <w:szCs w:val="24"/>
              </w:rPr>
              <w:t>uzetno ljubazne, neke nisu. Dr Ž</w:t>
            </w:r>
            <w:r w:rsidR="00C30BCA" w:rsidRPr="00AE2F31">
              <w:rPr>
                <w:color w:val="000000"/>
                <w:sz w:val="24"/>
                <w:szCs w:val="24"/>
              </w:rPr>
              <w:t>ivic kao i anesteziol</w:t>
            </w:r>
            <w:r w:rsidRPr="00AE2F31">
              <w:rPr>
                <w:color w:val="000000"/>
                <w:sz w:val="24"/>
                <w:szCs w:val="24"/>
              </w:rPr>
              <w:t>og su super! Potrebno je poboljš</w:t>
            </w:r>
            <w:r w:rsidR="00C30BCA" w:rsidRPr="00AE2F31">
              <w:rPr>
                <w:color w:val="000000"/>
                <w:sz w:val="24"/>
                <w:szCs w:val="24"/>
              </w:rPr>
              <w:t xml:space="preserve">ati </w:t>
            </w:r>
          </w:p>
          <w:p w:rsidR="00C30BCA" w:rsidRPr="00165C41" w:rsidRDefault="00AE2F31" w:rsidP="00165C41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uslugu prijema, č</w:t>
            </w:r>
            <w:r w:rsidR="00C30BCA" w:rsidRPr="00165C41">
              <w:rPr>
                <w:color w:val="000000"/>
                <w:sz w:val="24"/>
                <w:szCs w:val="24"/>
              </w:rPr>
              <w:t>eka se vise od 2h.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4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I</w:t>
            </w:r>
            <w:r w:rsidR="00AE2F31">
              <w:rPr>
                <w:color w:val="000000"/>
                <w:sz w:val="24"/>
                <w:szCs w:val="24"/>
              </w:rPr>
              <w:t xml:space="preserve">mam pohvale za rad, a uvek može </w:t>
            </w:r>
            <w:r w:rsidRPr="00165C41">
              <w:rPr>
                <w:color w:val="000000"/>
                <w:sz w:val="24"/>
                <w:szCs w:val="24"/>
              </w:rPr>
              <w:t>bolje.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Primedbe nema, sve pohvale.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4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AE2F31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Veoma ste usluž</w:t>
            </w:r>
            <w:r w:rsidR="00C30BCA" w:rsidRPr="00165C41">
              <w:rPr>
                <w:color w:val="000000"/>
                <w:sz w:val="24"/>
                <w:szCs w:val="24"/>
              </w:rPr>
              <w:t>ni i prijatni. Hvala.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Veoma sam zadovoljan.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7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Pohvala za</w:t>
            </w:r>
            <w:r w:rsidR="00165C41">
              <w:rPr>
                <w:color w:val="000000"/>
                <w:sz w:val="24"/>
                <w:szCs w:val="24"/>
              </w:rPr>
              <w:t xml:space="preserve"> mog hirurga doktora Cvetoanović</w:t>
            </w:r>
            <w:r w:rsidRPr="00165C41">
              <w:rPr>
                <w:color w:val="000000"/>
                <w:sz w:val="24"/>
                <w:szCs w:val="24"/>
              </w:rPr>
              <w:t xml:space="preserve"> i svo medicinsko osoblje.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131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Sve pohvale na osoblje: lekarima</w:t>
            </w:r>
            <w:r w:rsidR="00AE2F31">
              <w:rPr>
                <w:color w:val="000000"/>
                <w:sz w:val="24"/>
                <w:szCs w:val="24"/>
              </w:rPr>
              <w:t xml:space="preserve"> i sestrama u klinicko bolnickom centru</w:t>
            </w:r>
            <w:r w:rsidRPr="00165C41">
              <w:rPr>
                <w:color w:val="000000"/>
                <w:sz w:val="24"/>
                <w:szCs w:val="24"/>
              </w:rPr>
              <w:t xml:space="preserve"> "Dragisa Misovic" Dedinje,</w:t>
            </w:r>
          </w:p>
          <w:p w:rsidR="00C30BCA" w:rsidRPr="00165C41" w:rsidRDefault="00C30BCA" w:rsidP="00165C41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 xml:space="preserve"> odeljenje hirurgije.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lastRenderedPageBreak/>
              <w:t>OK.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4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AE2F31" w:rsidRDefault="00C30BCA" w:rsidP="00AE2F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E2F31">
              <w:rPr>
                <w:color w:val="000000"/>
                <w:sz w:val="24"/>
                <w:szCs w:val="24"/>
              </w:rPr>
              <w:t>Sve je super! lekari, sestre, sve ekstra.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 xml:space="preserve">Svi su bili </w:t>
            </w:r>
            <w:r w:rsidR="00AE2F31">
              <w:rPr>
                <w:color w:val="000000"/>
                <w:sz w:val="24"/>
                <w:szCs w:val="24"/>
              </w:rPr>
              <w:t>dobri i usluž</w:t>
            </w:r>
            <w:r w:rsidRPr="00165C41">
              <w:rPr>
                <w:color w:val="000000"/>
                <w:sz w:val="24"/>
                <w:szCs w:val="24"/>
              </w:rPr>
              <w:t>ni.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7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AE2F31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 pohvale medicinskom osoblju, naroč</w:t>
            </w:r>
            <w:r w:rsidR="00C30BCA" w:rsidRPr="00165C41">
              <w:rPr>
                <w:color w:val="000000"/>
                <w:sz w:val="24"/>
                <w:szCs w:val="24"/>
              </w:rPr>
              <w:t>ito lekaru koji me je operisao.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Nemam primedbe.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AE2F31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Celokupan utisak odlič</w:t>
            </w:r>
            <w:r w:rsidR="00C30BCA" w:rsidRPr="00165C41">
              <w:rPr>
                <w:color w:val="000000"/>
                <w:sz w:val="24"/>
                <w:szCs w:val="24"/>
              </w:rPr>
              <w:t>an.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Sve je u najboljem redu.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316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3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U sobi 209 na drugom spratu, posto se razumem u gradjevinske radove, tehnicki prijem</w:t>
            </w:r>
          </w:p>
          <w:p w:rsidR="00AE2F31" w:rsidRDefault="00C30BCA" w:rsidP="00AE2F31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 xml:space="preserve"> katastrofalan - zidovi u toj sobi nisu uopste dobro u</w:t>
            </w:r>
            <w:r w:rsidR="00AE2F31">
              <w:rPr>
                <w:color w:val="000000"/>
                <w:sz w:val="24"/>
                <w:szCs w:val="24"/>
              </w:rPr>
              <w:t>radjeni, vec su ...... lose ur</w:t>
            </w:r>
            <w:r w:rsidRPr="00165C41">
              <w:rPr>
                <w:color w:val="000000"/>
                <w:sz w:val="24"/>
                <w:szCs w:val="24"/>
              </w:rPr>
              <w:t>adjeno gletovanje,</w:t>
            </w:r>
          </w:p>
          <w:p w:rsidR="00AE2F31" w:rsidRDefault="00C30BCA" w:rsidP="00AE2F31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 xml:space="preserve"> pvc stolarija</w:t>
            </w:r>
            <w:r w:rsidR="00AE2F31">
              <w:rPr>
                <w:color w:val="000000"/>
                <w:sz w:val="24"/>
                <w:szCs w:val="24"/>
              </w:rPr>
              <w:t xml:space="preserve"> koja vam je ugradjena je najloš</w:t>
            </w:r>
            <w:r w:rsidRPr="00165C41">
              <w:rPr>
                <w:color w:val="000000"/>
                <w:sz w:val="24"/>
                <w:szCs w:val="24"/>
              </w:rPr>
              <w:t>ijeg kvaliteta. To je kineska stolarija - da ste ugradili</w:t>
            </w:r>
          </w:p>
          <w:p w:rsidR="00C30BCA" w:rsidRPr="00165C41" w:rsidRDefault="00C30BCA" w:rsidP="00AE2F31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 xml:space="preserve"> nemacku koja ima garanciju 100 godina, sve bi b</w:t>
            </w:r>
            <w:r w:rsidR="00AE2F31">
              <w:rPr>
                <w:color w:val="000000"/>
                <w:sz w:val="24"/>
                <w:szCs w:val="24"/>
              </w:rPr>
              <w:t>ilo u redu. Ovako to je jako loš</w:t>
            </w:r>
            <w:r w:rsidRPr="00165C41">
              <w:rPr>
                <w:color w:val="000000"/>
                <w:sz w:val="24"/>
                <w:szCs w:val="24"/>
              </w:rPr>
              <w:t>e!</w:t>
            </w:r>
          </w:p>
        </w:tc>
      </w:tr>
      <w:tr w:rsidR="00C30BCA" w:rsidRPr="00C30BCA" w:rsidTr="00C30BCA">
        <w:trPr>
          <w:trHeight w:val="300"/>
        </w:trPr>
        <w:tc>
          <w:tcPr>
            <w:tcW w:w="316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3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Iz Urgentnog sam poslata kao hitan pacijent oko 21h. Dr Pocekovac me odmah primio, organizovao</w:t>
            </w:r>
          </w:p>
          <w:p w:rsidR="00AE2F31" w:rsidRDefault="00C30BCA" w:rsidP="00AE2F31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 xml:space="preserve"> dijagn</w:t>
            </w:r>
            <w:r w:rsidR="00AE2F31">
              <w:rPr>
                <w:color w:val="000000"/>
                <w:sz w:val="24"/>
                <w:szCs w:val="24"/>
              </w:rPr>
              <w:t>ostiku, primio na odeljenje na č</w:t>
            </w:r>
            <w:r w:rsidRPr="00165C41">
              <w:rPr>
                <w:color w:val="000000"/>
                <w:sz w:val="24"/>
                <w:szCs w:val="24"/>
              </w:rPr>
              <w:t xml:space="preserve">emu sam mu posebno zahvalna. </w:t>
            </w:r>
            <w:r w:rsidRPr="00165C41">
              <w:rPr>
                <w:color w:val="000000"/>
                <w:sz w:val="24"/>
                <w:szCs w:val="24"/>
              </w:rPr>
              <w:br/>
              <w:t xml:space="preserve">Sto se tice kvaliteta rada, neka ostane ovako bice dobro svim pacijentima. Od svoje 30 god. zivota </w:t>
            </w:r>
          </w:p>
          <w:p w:rsidR="00C30BCA" w:rsidRPr="00165C41" w:rsidRDefault="00C30BCA" w:rsidP="00AE2F31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pa do sada (imam 69 g) zahvalna sam s</w:t>
            </w:r>
            <w:r w:rsidR="00AE2F31">
              <w:rPr>
                <w:color w:val="000000"/>
                <w:sz w:val="24"/>
                <w:szCs w:val="24"/>
              </w:rPr>
              <w:t>vim lekarima i sestrama za moj ž</w:t>
            </w:r>
            <w:r w:rsidRPr="00165C41">
              <w:rPr>
                <w:color w:val="000000"/>
                <w:sz w:val="24"/>
                <w:szCs w:val="24"/>
              </w:rPr>
              <w:t>ivot.</w:t>
            </w:r>
          </w:p>
        </w:tc>
      </w:tr>
      <w:tr w:rsidR="00C30BCA" w:rsidRPr="00C30BCA" w:rsidTr="00C30BCA">
        <w:trPr>
          <w:trHeight w:val="300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Sve OK.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207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31" w:rsidRDefault="00C30BCA" w:rsidP="00AE2F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Petar Popovi</w:t>
            </w:r>
            <w:r w:rsidR="00AE2F31">
              <w:rPr>
                <w:color w:val="000000"/>
                <w:sz w:val="24"/>
                <w:szCs w:val="24"/>
              </w:rPr>
              <w:t>ć - bolnica je č</w:t>
            </w:r>
            <w:r w:rsidRPr="00165C41">
              <w:rPr>
                <w:color w:val="000000"/>
                <w:sz w:val="24"/>
                <w:szCs w:val="24"/>
              </w:rPr>
              <w:t xml:space="preserve">ista super je; doktor na visokom nivou, osoblje jako </w:t>
            </w:r>
            <w:r w:rsidR="00AE2F31">
              <w:rPr>
                <w:color w:val="000000"/>
                <w:sz w:val="24"/>
                <w:szCs w:val="24"/>
              </w:rPr>
              <w:t>ljubazno, u suš</w:t>
            </w:r>
            <w:r w:rsidRPr="00165C41">
              <w:rPr>
                <w:color w:val="000000"/>
                <w:sz w:val="24"/>
                <w:szCs w:val="24"/>
              </w:rPr>
              <w:t xml:space="preserve">tini </w:t>
            </w:r>
          </w:p>
          <w:p w:rsidR="00C30BCA" w:rsidRPr="00165C41" w:rsidRDefault="00C30BCA" w:rsidP="00AE2F31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sve je super; jedino mi se ne svid</w:t>
            </w:r>
            <w:r w:rsidR="00AE2F31">
              <w:rPr>
                <w:color w:val="000000"/>
                <w:sz w:val="24"/>
                <w:szCs w:val="24"/>
              </w:rPr>
              <w:t>ja prijemno odeljenje, puno se č</w:t>
            </w:r>
            <w:r w:rsidRPr="00165C41">
              <w:rPr>
                <w:color w:val="000000"/>
                <w:sz w:val="24"/>
                <w:szCs w:val="24"/>
              </w:rPr>
              <w:t>eka i nemate dovoljno stolica.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8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 xml:space="preserve">Veliko hvala svima! Svi ste izuzetno divni i ljubazni! </w:t>
            </w:r>
            <w:r w:rsidRPr="00165C41">
              <w:rPr>
                <w:color w:val="000000"/>
                <w:sz w:val="24"/>
                <w:szCs w:val="24"/>
              </w:rPr>
              <w:br/>
              <w:t>Dragana Milutinovic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Svi su bili prema meni divni, hvala vam.</w:t>
            </w:r>
            <w:r w:rsidRPr="00165C41">
              <w:rPr>
                <w:color w:val="000000"/>
                <w:sz w:val="24"/>
                <w:szCs w:val="24"/>
              </w:rPr>
              <w:br/>
              <w:t>Ruzica Jovanovic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5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Opsti utisak - zadovoljan, hvala na svemu.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153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3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Veoma i u potunosti sam zadov</w:t>
            </w:r>
            <w:r w:rsidR="00AE2F31">
              <w:rPr>
                <w:color w:val="000000"/>
                <w:sz w:val="24"/>
                <w:szCs w:val="24"/>
              </w:rPr>
              <w:t>oljna kompletnom uslugom i stručnošću i ženskog i muš</w:t>
            </w:r>
            <w:r w:rsidRPr="00165C41">
              <w:rPr>
                <w:color w:val="000000"/>
                <w:sz w:val="24"/>
                <w:szCs w:val="24"/>
              </w:rPr>
              <w:t>kog osoblja,</w:t>
            </w:r>
          </w:p>
          <w:p w:rsidR="00C30BCA" w:rsidRPr="00165C41" w:rsidRDefault="00C30BCA" w:rsidP="00AE2F31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 xml:space="preserve"> ka</w:t>
            </w:r>
            <w:r w:rsidR="00AE2F31">
              <w:rPr>
                <w:color w:val="000000"/>
                <w:sz w:val="24"/>
                <w:szCs w:val="24"/>
              </w:rPr>
              <w:t>o i lekara na odeljenju. Svaka č</w:t>
            </w:r>
            <w:r w:rsidRPr="00165C41">
              <w:rPr>
                <w:color w:val="000000"/>
                <w:sz w:val="24"/>
                <w:szCs w:val="24"/>
              </w:rPr>
              <w:t>ast!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Sve je u redu, hvala vam.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Nemam primedbi.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8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AE2F31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Vreme serviranja več</w:t>
            </w:r>
            <w:r w:rsidR="00C30BCA" w:rsidRPr="00165C41">
              <w:rPr>
                <w:color w:val="000000"/>
                <w:sz w:val="24"/>
                <w:szCs w:val="24"/>
              </w:rPr>
              <w:t>ere je mnogo rano, bolje bi bilo da je izmedju 18h i 19h.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8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Izuzetna ljubaznost lekara kao i kompletnog osoblja, izvanredan tretman.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Sestre su za pohvalu.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Drugi put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8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Os</w:t>
            </w:r>
            <w:r w:rsidR="00AE2F31">
              <w:rPr>
                <w:color w:val="000000"/>
                <w:sz w:val="24"/>
                <w:szCs w:val="24"/>
              </w:rPr>
              <w:t>oblje izuzetno ljubazno i posvećeno! Hitna promena dobavljač</w:t>
            </w:r>
            <w:r w:rsidRPr="00165C41">
              <w:rPr>
                <w:color w:val="000000"/>
                <w:sz w:val="24"/>
                <w:szCs w:val="24"/>
              </w:rPr>
              <w:t>a hrane!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Veoma ljubazno osoblje.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Nemam primedbe. Posebnu pohvalu za sestru Marinu.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AE2F31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 suš</w:t>
            </w:r>
            <w:r w:rsidR="00C30BCA" w:rsidRPr="00165C41">
              <w:rPr>
                <w:color w:val="000000"/>
                <w:sz w:val="24"/>
                <w:szCs w:val="24"/>
              </w:rPr>
              <w:t>tini zadovoljna...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316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3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 xml:space="preserve">Veoma sam </w:t>
            </w:r>
            <w:r w:rsidR="00AE2F31">
              <w:rPr>
                <w:color w:val="000000"/>
                <w:sz w:val="24"/>
                <w:szCs w:val="24"/>
              </w:rPr>
              <w:t>zadovoljna dosadaš</w:t>
            </w:r>
            <w:r w:rsidRPr="00165C41">
              <w:rPr>
                <w:color w:val="000000"/>
                <w:sz w:val="24"/>
                <w:szCs w:val="24"/>
              </w:rPr>
              <w:t xml:space="preserve">njim boravkom na odeljenju. Svaka procedura se zasad obavlja </w:t>
            </w:r>
          </w:p>
          <w:p w:rsidR="00AE2F31" w:rsidRDefault="00C30BCA" w:rsidP="00AE2F31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 xml:space="preserve">pravovremeno i kvalitetno. Broj pacijenata na spratu je idealan za dobro funkcionisanje. </w:t>
            </w:r>
          </w:p>
          <w:p w:rsidR="00AE2F31" w:rsidRDefault="00C30BCA" w:rsidP="00AE2F31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 xml:space="preserve">Higijena je dobra. Medicinske sestre su jako spretne i odgovorne. Sveobuhvatno, imate moje </w:t>
            </w:r>
          </w:p>
          <w:p w:rsidR="00C30BCA" w:rsidRPr="00165C41" w:rsidRDefault="00C30BCA" w:rsidP="00AE2F31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najiskrenije pohvale.</w:t>
            </w:r>
          </w:p>
        </w:tc>
      </w:tr>
      <w:tr w:rsidR="00C30BCA" w:rsidRPr="00C30BCA" w:rsidTr="00C30BCA">
        <w:trPr>
          <w:trHeight w:val="300"/>
        </w:trPr>
        <w:tc>
          <w:tcPr>
            <w:tcW w:w="14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3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Sve pohvale za odeljenje Ginekologija-operativa, po</w:t>
            </w:r>
            <w:r w:rsidR="002745D5">
              <w:rPr>
                <w:color w:val="000000"/>
                <w:sz w:val="24"/>
                <w:szCs w:val="24"/>
              </w:rPr>
              <w:t>sebno za doktora Iliju Golubović</w:t>
            </w:r>
            <w:r w:rsidRPr="00165C41">
              <w:rPr>
                <w:color w:val="000000"/>
                <w:sz w:val="24"/>
                <w:szCs w:val="24"/>
              </w:rPr>
              <w:t xml:space="preserve">a i sestre sa </w:t>
            </w:r>
          </w:p>
          <w:p w:rsidR="00C30BCA" w:rsidRPr="00165C41" w:rsidRDefault="00C30BCA" w:rsidP="00AE2F31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ovog odeljenja. Slavica .......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153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Predlozi za unapredjenje kvaliteta usluge:</w:t>
            </w:r>
            <w:r w:rsidRPr="00165C41">
              <w:rPr>
                <w:color w:val="000000"/>
                <w:sz w:val="24"/>
                <w:szCs w:val="24"/>
              </w:rPr>
              <w:br/>
            </w:r>
            <w:r w:rsidRPr="00165C41">
              <w:rPr>
                <w:color w:val="000000"/>
                <w:sz w:val="24"/>
                <w:szCs w:val="24"/>
              </w:rPr>
              <w:lastRenderedPageBreak/>
              <w:t>* nove benkice</w:t>
            </w:r>
            <w:r w:rsidRPr="00165C41">
              <w:rPr>
                <w:color w:val="000000"/>
                <w:sz w:val="24"/>
                <w:szCs w:val="24"/>
              </w:rPr>
              <w:br/>
              <w:t>* nova posteljina</w:t>
            </w:r>
            <w:r w:rsidRPr="00165C41">
              <w:rPr>
                <w:color w:val="000000"/>
                <w:sz w:val="24"/>
                <w:szCs w:val="24"/>
              </w:rPr>
              <w:br/>
              <w:t>* opremiti toalet sa priborom za ličnu higijenu (toalet papir, sapun)....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4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lastRenderedPageBreak/>
              <w:t>Kompletan utisak: sve pohvale!!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14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3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Jako sam</w:t>
            </w:r>
            <w:r w:rsidR="00AE2F31">
              <w:rPr>
                <w:color w:val="000000"/>
                <w:sz w:val="24"/>
                <w:szCs w:val="24"/>
              </w:rPr>
              <w:t xml:space="preserve"> zadovoljna uslovima u porodilištu i radom sestara u porodilištu. Ono š</w:t>
            </w:r>
            <w:r w:rsidRPr="00165C41">
              <w:rPr>
                <w:color w:val="000000"/>
                <w:sz w:val="24"/>
                <w:szCs w:val="24"/>
              </w:rPr>
              <w:t>to nedostaje je</w:t>
            </w:r>
          </w:p>
          <w:p w:rsidR="00C30BCA" w:rsidRPr="00165C41" w:rsidRDefault="00AE2F31" w:rsidP="00AE2F31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garderoba za decu i pamuč</w:t>
            </w:r>
            <w:r w:rsidR="00C30BCA" w:rsidRPr="00165C41">
              <w:rPr>
                <w:color w:val="000000"/>
                <w:sz w:val="24"/>
                <w:szCs w:val="24"/>
              </w:rPr>
              <w:t>ne pelene.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4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Insistiram na potpisu, Slavica Bulatovic.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Nedostatak TV jer se provodi dosta vremena u bolnici.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7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Sve pohvale na rad i ljubaz</w:t>
            </w:r>
            <w:r w:rsidR="00AE2F31">
              <w:rPr>
                <w:color w:val="000000"/>
                <w:sz w:val="24"/>
                <w:szCs w:val="24"/>
              </w:rPr>
              <w:t>nost svih sestara na odelenju. Č</w:t>
            </w:r>
            <w:r w:rsidRPr="00165C41">
              <w:rPr>
                <w:color w:val="000000"/>
                <w:sz w:val="24"/>
                <w:szCs w:val="24"/>
              </w:rPr>
              <w:t>ista 5.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5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Drugi porodjaj ovde, prezadovoljna sam! Bravo!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8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Fale sredstva za higijenu i posteljina za bebe, takodje nove benkice i pelene.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5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Veoma zadovoljna celokupnim osobljem.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207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3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Anketu sam uradila potpuno iskre</w:t>
            </w:r>
            <w:r w:rsidR="00AE2F31">
              <w:rPr>
                <w:color w:val="000000"/>
                <w:sz w:val="24"/>
                <w:szCs w:val="24"/>
              </w:rPr>
              <w:t>no i iz srca. Nemam dovoljno reč</w:t>
            </w:r>
            <w:r w:rsidRPr="00165C41">
              <w:rPr>
                <w:color w:val="000000"/>
                <w:sz w:val="24"/>
                <w:szCs w:val="24"/>
              </w:rPr>
              <w:t xml:space="preserve">i hvale za ovu ustanovu. </w:t>
            </w:r>
          </w:p>
          <w:p w:rsidR="00C30BCA" w:rsidRPr="00165C41" w:rsidRDefault="00C30BCA" w:rsidP="00AE2F31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Definitivno najbolja ustanova i osoblje u Srbiji.</w:t>
            </w:r>
            <w:r w:rsidR="00AE2F31">
              <w:rPr>
                <w:color w:val="000000"/>
                <w:sz w:val="24"/>
                <w:szCs w:val="24"/>
              </w:rPr>
              <w:t xml:space="preserve"> Hvala vam sto ste mi boravak učinili lakš</w:t>
            </w:r>
            <w:r w:rsidRPr="00165C41">
              <w:rPr>
                <w:color w:val="000000"/>
                <w:sz w:val="24"/>
                <w:szCs w:val="24"/>
              </w:rPr>
              <w:t>im i prijatnijim.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AE2F31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Izuzetno ljubazno, struč</w:t>
            </w:r>
            <w:r w:rsidR="00C30BCA" w:rsidRPr="00165C41">
              <w:rPr>
                <w:color w:val="000000"/>
                <w:sz w:val="24"/>
                <w:szCs w:val="24"/>
              </w:rPr>
              <w:t>no i efikasno medicinsko osoblje.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316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31" w:rsidRDefault="00AE2F31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Primedbe: manjak higijenič</w:t>
            </w:r>
            <w:r w:rsidR="00C30BCA" w:rsidRPr="00165C41">
              <w:rPr>
                <w:color w:val="000000"/>
                <w:sz w:val="24"/>
                <w:szCs w:val="24"/>
              </w:rPr>
              <w:t xml:space="preserve">ara, toaleti bi mogli biti sredjeniji, ventilacija u toaletu ne radi. </w:t>
            </w:r>
          </w:p>
          <w:p w:rsidR="00AE2F31" w:rsidRDefault="00AE2F31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Manjak pelena, benkica č</w:t>
            </w:r>
            <w:r w:rsidR="00C30BCA" w:rsidRPr="00165C41">
              <w:rPr>
                <w:color w:val="000000"/>
                <w:sz w:val="24"/>
                <w:szCs w:val="24"/>
              </w:rPr>
              <w:t>istih za bebe, nedovoljno.</w:t>
            </w:r>
            <w:r w:rsidR="00C30BCA" w:rsidRPr="00165C41">
              <w:rPr>
                <w:color w:val="000000"/>
                <w:sz w:val="24"/>
                <w:szCs w:val="24"/>
              </w:rPr>
              <w:br/>
              <w:t xml:space="preserve">Pohvale: pojedince iz osoblja bi trebalo nagraditi za svoj rad, pozitivnu </w:t>
            </w:r>
            <w:r>
              <w:rPr>
                <w:color w:val="000000"/>
                <w:sz w:val="24"/>
                <w:szCs w:val="24"/>
              </w:rPr>
              <w:t>atmosferu koju šire i ž</w:t>
            </w:r>
            <w:r w:rsidR="00C30BCA" w:rsidRPr="00165C41">
              <w:rPr>
                <w:color w:val="000000"/>
                <w:sz w:val="24"/>
                <w:szCs w:val="24"/>
              </w:rPr>
              <w:t xml:space="preserve">elju </w:t>
            </w:r>
          </w:p>
          <w:p w:rsidR="00C30BCA" w:rsidRPr="00165C41" w:rsidRDefault="00C30BCA" w:rsidP="00AE2F31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da pomognu porodiljama, znaju svi dobro ko su ti pojedinci.</w:t>
            </w:r>
          </w:p>
        </w:tc>
      </w:tr>
      <w:tr w:rsidR="00C30BCA" w:rsidRPr="00C30BCA" w:rsidTr="00C30BCA">
        <w:trPr>
          <w:trHeight w:val="300"/>
        </w:trPr>
        <w:tc>
          <w:tcPr>
            <w:tcW w:w="2840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3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Sve po</w:t>
            </w:r>
            <w:r w:rsidR="00AE2F31">
              <w:rPr>
                <w:color w:val="000000"/>
                <w:sz w:val="24"/>
                <w:szCs w:val="24"/>
              </w:rPr>
              <w:t>hvale za sve sestre sa ginekološko-akuš</w:t>
            </w:r>
            <w:r w:rsidRPr="00165C41">
              <w:rPr>
                <w:color w:val="000000"/>
                <w:sz w:val="24"/>
                <w:szCs w:val="24"/>
              </w:rPr>
              <w:t>erskog odeljenja. Sjajan tim koji uliva poverenje!!!</w:t>
            </w:r>
            <w:r w:rsidRPr="00165C41">
              <w:rPr>
                <w:color w:val="000000"/>
                <w:sz w:val="24"/>
                <w:szCs w:val="24"/>
              </w:rPr>
              <w:br/>
              <w:t xml:space="preserve">Primedba: Nedovoljan broj benkica i </w:t>
            </w:r>
            <w:r w:rsidR="00AE2F31">
              <w:rPr>
                <w:color w:val="000000"/>
                <w:sz w:val="24"/>
                <w:szCs w:val="24"/>
              </w:rPr>
              <w:t>pelena za bebe</w:t>
            </w:r>
          </w:p>
          <w:p w:rsidR="00AE2F3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Garde</w:t>
            </w:r>
            <w:r w:rsidR="00AE2F31">
              <w:rPr>
                <w:color w:val="000000"/>
                <w:sz w:val="24"/>
                <w:szCs w:val="24"/>
              </w:rPr>
              <w:t>roba sto ima ili veci broj ili č</w:t>
            </w:r>
            <w:r w:rsidRPr="00165C41">
              <w:rPr>
                <w:color w:val="000000"/>
                <w:sz w:val="24"/>
                <w:szCs w:val="24"/>
              </w:rPr>
              <w:t>ak ima i rupe po sebi. Ned</w:t>
            </w:r>
            <w:r w:rsidR="00AE2F31">
              <w:rPr>
                <w:color w:val="000000"/>
                <w:sz w:val="24"/>
                <w:szCs w:val="24"/>
              </w:rPr>
              <w:t>ovoljan broj posteljina i spavać</w:t>
            </w:r>
            <w:r w:rsidRPr="00165C41">
              <w:rPr>
                <w:color w:val="000000"/>
                <w:sz w:val="24"/>
                <w:szCs w:val="24"/>
              </w:rPr>
              <w:t>ica</w:t>
            </w:r>
          </w:p>
          <w:p w:rsidR="00C30BCA" w:rsidRPr="00165C41" w:rsidRDefault="00C30BCA" w:rsidP="00AE2F31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 xml:space="preserve"> za pacijente!!!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7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AE2F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Vi</w:t>
            </w:r>
            <w:r w:rsidR="00AE2F31">
              <w:rPr>
                <w:color w:val="000000"/>
                <w:sz w:val="24"/>
                <w:szCs w:val="24"/>
              </w:rPr>
              <w:t>š</w:t>
            </w:r>
            <w:r w:rsidRPr="00165C41">
              <w:rPr>
                <w:color w:val="000000"/>
                <w:sz w:val="24"/>
                <w:szCs w:val="24"/>
              </w:rPr>
              <w:t xml:space="preserve">e </w:t>
            </w:r>
            <w:r w:rsidR="00AE2F31">
              <w:rPr>
                <w:color w:val="000000"/>
                <w:sz w:val="24"/>
                <w:szCs w:val="24"/>
              </w:rPr>
              <w:t>posteljine, toplija hrana, više spavaćica, viš</w:t>
            </w:r>
            <w:r w:rsidRPr="00165C41">
              <w:rPr>
                <w:color w:val="000000"/>
                <w:sz w:val="24"/>
                <w:szCs w:val="24"/>
              </w:rPr>
              <w:t>e opreme za bebe.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17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31" w:rsidRDefault="00AE2F31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Jedino š</w:t>
            </w:r>
            <w:r w:rsidR="00C30BCA" w:rsidRPr="00165C41">
              <w:rPr>
                <w:color w:val="000000"/>
                <w:sz w:val="24"/>
                <w:szCs w:val="24"/>
              </w:rPr>
              <w:t>to nedos</w:t>
            </w:r>
            <w:r>
              <w:rPr>
                <w:color w:val="000000"/>
                <w:sz w:val="24"/>
                <w:szCs w:val="24"/>
              </w:rPr>
              <w:t>taje su televizori u sobama. Možda kao predlog da traž</w:t>
            </w:r>
            <w:r w:rsidR="00C30BCA" w:rsidRPr="00165C41">
              <w:rPr>
                <w:color w:val="000000"/>
                <w:sz w:val="24"/>
                <w:szCs w:val="24"/>
              </w:rPr>
              <w:t>ite donaciju jer televizori i</w:t>
            </w:r>
          </w:p>
          <w:p w:rsidR="00C30BCA" w:rsidRPr="00165C41" w:rsidRDefault="00AE2F31" w:rsidP="00AE2F31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postolja i nosač</w:t>
            </w:r>
            <w:r w:rsidR="00C30BCA" w:rsidRPr="00165C41">
              <w:rPr>
                <w:color w:val="000000"/>
                <w:sz w:val="24"/>
                <w:szCs w:val="24"/>
              </w:rPr>
              <w:t>i su zaista povoljni. Sve ostalo je na zavidnom nivou.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109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 xml:space="preserve">Nedostaci su: manjak posteljine, benkica i </w:t>
            </w:r>
            <w:r w:rsidR="00AE2F31">
              <w:rPr>
                <w:color w:val="000000"/>
                <w:sz w:val="24"/>
                <w:szCs w:val="24"/>
              </w:rPr>
              <w:t>pelena i trebalo bi vise spremačica i da se toalet češće č</w:t>
            </w:r>
            <w:r w:rsidRPr="00165C41">
              <w:rPr>
                <w:color w:val="000000"/>
                <w:sz w:val="24"/>
                <w:szCs w:val="24"/>
              </w:rPr>
              <w:t>isti.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98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Samo nastavite ovako.Zaista ste</w:t>
            </w:r>
            <w:r w:rsidR="00351577">
              <w:rPr>
                <w:color w:val="000000"/>
                <w:sz w:val="24"/>
                <w:szCs w:val="24"/>
              </w:rPr>
              <w:t xml:space="preserve"> za svaku pohvalu i primer. Srećno i uspeš</w:t>
            </w:r>
            <w:r w:rsidRPr="00165C41">
              <w:rPr>
                <w:color w:val="000000"/>
                <w:sz w:val="24"/>
                <w:szCs w:val="24"/>
              </w:rPr>
              <w:t>no u daljem radu.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351577" w:rsidP="00351577">
            <w:pPr>
              <w:pStyle w:val="ListParagraph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Neš</w:t>
            </w:r>
            <w:r w:rsidR="00C30BCA" w:rsidRPr="00165C41">
              <w:rPr>
                <w:color w:val="000000"/>
                <w:sz w:val="24"/>
                <w:szCs w:val="24"/>
              </w:rPr>
              <w:t>ic Vukosava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98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3515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 xml:space="preserve">Potrebno je </w:t>
            </w:r>
            <w:r w:rsidR="00351577">
              <w:rPr>
                <w:color w:val="000000"/>
                <w:sz w:val="24"/>
                <w:szCs w:val="24"/>
              </w:rPr>
              <w:t>viš</w:t>
            </w:r>
            <w:r w:rsidRPr="00165C41">
              <w:rPr>
                <w:color w:val="000000"/>
                <w:sz w:val="24"/>
                <w:szCs w:val="24"/>
              </w:rPr>
              <w:t>e sanitetskih proizvo</w:t>
            </w:r>
            <w:r w:rsidR="00351577">
              <w:rPr>
                <w:color w:val="000000"/>
                <w:sz w:val="24"/>
                <w:szCs w:val="24"/>
              </w:rPr>
              <w:t>da, bolja posteljina i mnogo već</w:t>
            </w:r>
            <w:r w:rsidRPr="00165C41">
              <w:rPr>
                <w:color w:val="000000"/>
                <w:sz w:val="24"/>
                <w:szCs w:val="24"/>
              </w:rPr>
              <w:t>a temperatura hrane.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7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351577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Već</w:t>
            </w:r>
            <w:r w:rsidR="00C30BCA" w:rsidRPr="00165C41">
              <w:rPr>
                <w:color w:val="000000"/>
                <w:sz w:val="24"/>
                <w:szCs w:val="24"/>
              </w:rPr>
              <w:t>a kolicina posteljine. Sanitetski materijal (toalet papir, ubruse).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7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351577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Moglo bi više posteljine. Osoblje je više nego struč</w:t>
            </w:r>
            <w:r w:rsidR="00C30BCA" w:rsidRPr="00165C41">
              <w:rPr>
                <w:color w:val="000000"/>
                <w:sz w:val="24"/>
                <w:szCs w:val="24"/>
              </w:rPr>
              <w:t>no i ljubazno.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30BCA" w:rsidRPr="00C30BCA" w:rsidTr="00C30BCA">
        <w:trPr>
          <w:trHeight w:val="300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165C41" w:rsidRDefault="00C30BCA" w:rsidP="00C30B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65C41">
              <w:rPr>
                <w:color w:val="000000"/>
                <w:sz w:val="24"/>
                <w:szCs w:val="24"/>
              </w:rPr>
              <w:t>Hvala!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A" w:rsidRPr="00C30BCA" w:rsidRDefault="00C30BCA" w:rsidP="00C30BC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517AA6" w:rsidRPr="00E37029" w:rsidRDefault="00517AA6" w:rsidP="007539A6">
      <w:pPr>
        <w:spacing w:after="0"/>
        <w:jc w:val="center"/>
        <w:rPr>
          <w:rFonts w:ascii="Times New Roman" w:hAnsi="Times New Roman"/>
          <w:color w:val="1D1B11"/>
          <w:sz w:val="24"/>
          <w:szCs w:val="24"/>
          <w:lang w:val="es-ES_tradnl"/>
        </w:rPr>
      </w:pPr>
    </w:p>
    <w:p w:rsidR="002D01D2" w:rsidRDefault="002D01D2" w:rsidP="00884A64">
      <w:pPr>
        <w:spacing w:after="0"/>
        <w:rPr>
          <w:rFonts w:ascii="Times New Roman" w:hAnsi="Times New Roman"/>
          <w:color w:val="1D1B11"/>
          <w:sz w:val="24"/>
          <w:szCs w:val="24"/>
          <w:lang w:val="es-ES_tradnl"/>
        </w:rPr>
      </w:pPr>
    </w:p>
    <w:p w:rsidR="00E37029" w:rsidRDefault="00E37029" w:rsidP="00884A64">
      <w:pPr>
        <w:spacing w:after="0"/>
        <w:rPr>
          <w:rFonts w:ascii="Times New Roman" w:hAnsi="Times New Roman"/>
          <w:color w:val="1D1B11"/>
          <w:sz w:val="24"/>
          <w:szCs w:val="24"/>
          <w:lang w:val="es-ES_tradnl"/>
        </w:rPr>
      </w:pPr>
    </w:p>
    <w:p w:rsidR="00E37029" w:rsidRDefault="00E37029" w:rsidP="00884A64">
      <w:pPr>
        <w:spacing w:after="0"/>
        <w:rPr>
          <w:rFonts w:ascii="Times New Roman" w:hAnsi="Times New Roman"/>
          <w:color w:val="1D1B11"/>
          <w:sz w:val="24"/>
          <w:szCs w:val="24"/>
          <w:lang w:val="es-ES_tradnl"/>
        </w:rPr>
      </w:pPr>
    </w:p>
    <w:p w:rsidR="003D1D84" w:rsidRDefault="000C7195" w:rsidP="002D01D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CD05D5">
        <w:rPr>
          <w:rFonts w:ascii="Times New Roman" w:hAnsi="Times New Roman"/>
          <w:b/>
          <w:bCs/>
          <w:sz w:val="24"/>
          <w:szCs w:val="24"/>
          <w:lang w:val="pl-PL"/>
        </w:rPr>
        <w:t>HVALA NA SARADNjI I UČEŠĆU U ANKET</w:t>
      </w:r>
      <w:r w:rsidR="003D1D84" w:rsidRPr="00CD05D5">
        <w:rPr>
          <w:rFonts w:ascii="Times New Roman" w:hAnsi="Times New Roman"/>
          <w:b/>
          <w:bCs/>
          <w:sz w:val="24"/>
          <w:szCs w:val="24"/>
          <w:lang w:val="pl-PL"/>
        </w:rPr>
        <w:t>I !</w:t>
      </w:r>
    </w:p>
    <w:p w:rsidR="00E37029" w:rsidRPr="00CD05D5" w:rsidRDefault="00E37029" w:rsidP="002D01D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2D01D2" w:rsidRDefault="000C7195" w:rsidP="002D01D2">
      <w:pPr>
        <w:spacing w:after="0"/>
        <w:ind w:left="2880" w:firstLine="720"/>
        <w:jc w:val="right"/>
        <w:rPr>
          <w:rFonts w:ascii="Times New Roman" w:hAnsi="Times New Roman"/>
          <w:b/>
          <w:bCs/>
          <w:i/>
          <w:sz w:val="24"/>
          <w:szCs w:val="24"/>
          <w:lang w:val="pl-PL"/>
        </w:rPr>
      </w:pPr>
      <w:r w:rsidRPr="00CD05D5">
        <w:rPr>
          <w:rFonts w:ascii="Times New Roman" w:hAnsi="Times New Roman"/>
          <w:b/>
          <w:bCs/>
          <w:i/>
          <w:sz w:val="24"/>
          <w:szCs w:val="24"/>
          <w:lang w:val="pl-PL"/>
        </w:rPr>
        <w:t xml:space="preserve"> </w:t>
      </w:r>
    </w:p>
    <w:p w:rsidR="000C7195" w:rsidRPr="00CD05D5" w:rsidRDefault="000C7195" w:rsidP="00D31CEA">
      <w:pPr>
        <w:spacing w:after="0"/>
        <w:ind w:left="2880" w:firstLine="720"/>
        <w:jc w:val="right"/>
        <w:rPr>
          <w:rFonts w:ascii="Times New Roman" w:hAnsi="Times New Roman"/>
          <w:color w:val="1D1B11"/>
          <w:sz w:val="24"/>
          <w:szCs w:val="24"/>
          <w:lang w:val="es-ES_tradnl"/>
        </w:rPr>
      </w:pPr>
      <w:r w:rsidRPr="00CD05D5">
        <w:rPr>
          <w:rFonts w:ascii="Times New Roman" w:hAnsi="Times New Roman"/>
          <w:b/>
          <w:bCs/>
          <w:i/>
          <w:sz w:val="24"/>
          <w:szCs w:val="24"/>
          <w:lang w:val="pl-PL"/>
        </w:rPr>
        <w:t xml:space="preserve"> </w:t>
      </w:r>
    </w:p>
    <w:sectPr w:rsidR="000C7195" w:rsidRPr="00CD05D5" w:rsidSect="00EA2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7B6" w:rsidRDefault="009957B6" w:rsidP="00E37029">
      <w:pPr>
        <w:spacing w:after="0" w:line="240" w:lineRule="auto"/>
      </w:pPr>
      <w:r>
        <w:separator/>
      </w:r>
    </w:p>
  </w:endnote>
  <w:endnote w:type="continuationSeparator" w:id="1">
    <w:p w:rsidR="009957B6" w:rsidRDefault="009957B6" w:rsidP="00E3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7B6" w:rsidRDefault="009957B6" w:rsidP="00E37029">
      <w:pPr>
        <w:spacing w:after="0" w:line="240" w:lineRule="auto"/>
      </w:pPr>
      <w:r>
        <w:separator/>
      </w:r>
    </w:p>
  </w:footnote>
  <w:footnote w:type="continuationSeparator" w:id="1">
    <w:p w:rsidR="009957B6" w:rsidRDefault="009957B6" w:rsidP="00E37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4357"/>
    <w:multiLevelType w:val="hybridMultilevel"/>
    <w:tmpl w:val="3244E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670385"/>
    <w:multiLevelType w:val="hybridMultilevel"/>
    <w:tmpl w:val="3CCC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55D90"/>
    <w:multiLevelType w:val="hybridMultilevel"/>
    <w:tmpl w:val="51E0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74C69"/>
    <w:multiLevelType w:val="hybridMultilevel"/>
    <w:tmpl w:val="1C0E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F1109"/>
    <w:multiLevelType w:val="hybridMultilevel"/>
    <w:tmpl w:val="8146D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A8C"/>
    <w:rsid w:val="000025BB"/>
    <w:rsid w:val="00015469"/>
    <w:rsid w:val="0001601A"/>
    <w:rsid w:val="0002028B"/>
    <w:rsid w:val="00022ECF"/>
    <w:rsid w:val="00026200"/>
    <w:rsid w:val="0002750F"/>
    <w:rsid w:val="00040989"/>
    <w:rsid w:val="000461A3"/>
    <w:rsid w:val="0004672D"/>
    <w:rsid w:val="000517B9"/>
    <w:rsid w:val="000530D4"/>
    <w:rsid w:val="00053D16"/>
    <w:rsid w:val="0006571C"/>
    <w:rsid w:val="00066107"/>
    <w:rsid w:val="00066F63"/>
    <w:rsid w:val="0007671B"/>
    <w:rsid w:val="00077D22"/>
    <w:rsid w:val="00080199"/>
    <w:rsid w:val="0009566A"/>
    <w:rsid w:val="00097166"/>
    <w:rsid w:val="00097244"/>
    <w:rsid w:val="000A0654"/>
    <w:rsid w:val="000A414B"/>
    <w:rsid w:val="000A5B83"/>
    <w:rsid w:val="000A7309"/>
    <w:rsid w:val="000B56E1"/>
    <w:rsid w:val="000B680D"/>
    <w:rsid w:val="000B6FD9"/>
    <w:rsid w:val="000C7195"/>
    <w:rsid w:val="000C78F3"/>
    <w:rsid w:val="000D1ED1"/>
    <w:rsid w:val="000D5F3E"/>
    <w:rsid w:val="000D620A"/>
    <w:rsid w:val="000E2FC5"/>
    <w:rsid w:val="000F1FF8"/>
    <w:rsid w:val="000F341C"/>
    <w:rsid w:val="000F55A6"/>
    <w:rsid w:val="000F7121"/>
    <w:rsid w:val="0010210C"/>
    <w:rsid w:val="00106084"/>
    <w:rsid w:val="00107BCE"/>
    <w:rsid w:val="00110F27"/>
    <w:rsid w:val="00122A36"/>
    <w:rsid w:val="00130FC0"/>
    <w:rsid w:val="001310D0"/>
    <w:rsid w:val="00132CE6"/>
    <w:rsid w:val="00133BF0"/>
    <w:rsid w:val="00134847"/>
    <w:rsid w:val="00134E80"/>
    <w:rsid w:val="00136952"/>
    <w:rsid w:val="0014520B"/>
    <w:rsid w:val="001471AF"/>
    <w:rsid w:val="001514A8"/>
    <w:rsid w:val="00162144"/>
    <w:rsid w:val="001643D3"/>
    <w:rsid w:val="00165C41"/>
    <w:rsid w:val="00173F54"/>
    <w:rsid w:val="00180B91"/>
    <w:rsid w:val="00182198"/>
    <w:rsid w:val="00183198"/>
    <w:rsid w:val="0018333E"/>
    <w:rsid w:val="001848FC"/>
    <w:rsid w:val="00184FF4"/>
    <w:rsid w:val="00187165"/>
    <w:rsid w:val="00187327"/>
    <w:rsid w:val="00195C17"/>
    <w:rsid w:val="001A0660"/>
    <w:rsid w:val="001A33F7"/>
    <w:rsid w:val="001A39E4"/>
    <w:rsid w:val="001B479C"/>
    <w:rsid w:val="001B5286"/>
    <w:rsid w:val="001B52AC"/>
    <w:rsid w:val="001B6664"/>
    <w:rsid w:val="001C3775"/>
    <w:rsid w:val="001C3E7D"/>
    <w:rsid w:val="001C70C6"/>
    <w:rsid w:val="001D4244"/>
    <w:rsid w:val="001E0674"/>
    <w:rsid w:val="001E59E7"/>
    <w:rsid w:val="001F0CA0"/>
    <w:rsid w:val="001F3988"/>
    <w:rsid w:val="002036F9"/>
    <w:rsid w:val="00204075"/>
    <w:rsid w:val="00210737"/>
    <w:rsid w:val="0021663F"/>
    <w:rsid w:val="0021713E"/>
    <w:rsid w:val="00217FA3"/>
    <w:rsid w:val="00223D14"/>
    <w:rsid w:val="0022570D"/>
    <w:rsid w:val="0022784A"/>
    <w:rsid w:val="00230714"/>
    <w:rsid w:val="00236D73"/>
    <w:rsid w:val="00237926"/>
    <w:rsid w:val="00237A7A"/>
    <w:rsid w:val="002456DD"/>
    <w:rsid w:val="00260A29"/>
    <w:rsid w:val="00260CF8"/>
    <w:rsid w:val="002634E3"/>
    <w:rsid w:val="00273CF5"/>
    <w:rsid w:val="002745D5"/>
    <w:rsid w:val="00277F4E"/>
    <w:rsid w:val="00280CFB"/>
    <w:rsid w:val="00283E8D"/>
    <w:rsid w:val="00285ACC"/>
    <w:rsid w:val="0029237C"/>
    <w:rsid w:val="002932FE"/>
    <w:rsid w:val="002A2942"/>
    <w:rsid w:val="002A46D0"/>
    <w:rsid w:val="002A512F"/>
    <w:rsid w:val="002B0233"/>
    <w:rsid w:val="002B1E9D"/>
    <w:rsid w:val="002B4522"/>
    <w:rsid w:val="002B6F7B"/>
    <w:rsid w:val="002B78A3"/>
    <w:rsid w:val="002C2512"/>
    <w:rsid w:val="002C3EAB"/>
    <w:rsid w:val="002D01D2"/>
    <w:rsid w:val="002D233B"/>
    <w:rsid w:val="002D4F6B"/>
    <w:rsid w:val="002D5EFC"/>
    <w:rsid w:val="002E0A61"/>
    <w:rsid w:val="002E33DF"/>
    <w:rsid w:val="002F5D15"/>
    <w:rsid w:val="0031292B"/>
    <w:rsid w:val="0031346B"/>
    <w:rsid w:val="0032078B"/>
    <w:rsid w:val="0032453F"/>
    <w:rsid w:val="0032531B"/>
    <w:rsid w:val="003253C1"/>
    <w:rsid w:val="003320B8"/>
    <w:rsid w:val="003341CB"/>
    <w:rsid w:val="0033541F"/>
    <w:rsid w:val="00351577"/>
    <w:rsid w:val="00352117"/>
    <w:rsid w:val="003555BE"/>
    <w:rsid w:val="003556FF"/>
    <w:rsid w:val="00356C8F"/>
    <w:rsid w:val="003612E5"/>
    <w:rsid w:val="00365678"/>
    <w:rsid w:val="00366D26"/>
    <w:rsid w:val="00366EDF"/>
    <w:rsid w:val="00374D9D"/>
    <w:rsid w:val="003769AB"/>
    <w:rsid w:val="0038145F"/>
    <w:rsid w:val="003825DB"/>
    <w:rsid w:val="00384CFE"/>
    <w:rsid w:val="00392BD3"/>
    <w:rsid w:val="0039300C"/>
    <w:rsid w:val="0039640A"/>
    <w:rsid w:val="003A498B"/>
    <w:rsid w:val="003A4E11"/>
    <w:rsid w:val="003A703A"/>
    <w:rsid w:val="003A720E"/>
    <w:rsid w:val="003B527A"/>
    <w:rsid w:val="003B5E8E"/>
    <w:rsid w:val="003C0FAF"/>
    <w:rsid w:val="003C1402"/>
    <w:rsid w:val="003C289D"/>
    <w:rsid w:val="003C35E6"/>
    <w:rsid w:val="003C72D7"/>
    <w:rsid w:val="003D1D84"/>
    <w:rsid w:val="003D37FD"/>
    <w:rsid w:val="003D67EF"/>
    <w:rsid w:val="003E2E34"/>
    <w:rsid w:val="003E2ECB"/>
    <w:rsid w:val="003E30CF"/>
    <w:rsid w:val="003E5061"/>
    <w:rsid w:val="003E7FB6"/>
    <w:rsid w:val="003F154A"/>
    <w:rsid w:val="003F2361"/>
    <w:rsid w:val="003F4C55"/>
    <w:rsid w:val="0040061E"/>
    <w:rsid w:val="004018EC"/>
    <w:rsid w:val="00402A7D"/>
    <w:rsid w:val="00403656"/>
    <w:rsid w:val="00403D79"/>
    <w:rsid w:val="00405F96"/>
    <w:rsid w:val="00411809"/>
    <w:rsid w:val="00412852"/>
    <w:rsid w:val="00413CC9"/>
    <w:rsid w:val="00416DD9"/>
    <w:rsid w:val="0042113E"/>
    <w:rsid w:val="00423BBC"/>
    <w:rsid w:val="00425305"/>
    <w:rsid w:val="00430002"/>
    <w:rsid w:val="00433421"/>
    <w:rsid w:val="00451713"/>
    <w:rsid w:val="00452D54"/>
    <w:rsid w:val="00454A96"/>
    <w:rsid w:val="00454FDD"/>
    <w:rsid w:val="00455FEB"/>
    <w:rsid w:val="00460E5B"/>
    <w:rsid w:val="004632A4"/>
    <w:rsid w:val="00463EC6"/>
    <w:rsid w:val="00465335"/>
    <w:rsid w:val="00470669"/>
    <w:rsid w:val="004753D1"/>
    <w:rsid w:val="00476F6F"/>
    <w:rsid w:val="00487445"/>
    <w:rsid w:val="00487501"/>
    <w:rsid w:val="00491699"/>
    <w:rsid w:val="004974FC"/>
    <w:rsid w:val="004B65AB"/>
    <w:rsid w:val="004C4297"/>
    <w:rsid w:val="004C465E"/>
    <w:rsid w:val="004C5BAB"/>
    <w:rsid w:val="004C6A5E"/>
    <w:rsid w:val="004C6ADB"/>
    <w:rsid w:val="004D3B60"/>
    <w:rsid w:val="004E230A"/>
    <w:rsid w:val="004E3B32"/>
    <w:rsid w:val="004E4797"/>
    <w:rsid w:val="004F0DB5"/>
    <w:rsid w:val="004F5863"/>
    <w:rsid w:val="004F7DDE"/>
    <w:rsid w:val="00506AFF"/>
    <w:rsid w:val="00515875"/>
    <w:rsid w:val="00517AA6"/>
    <w:rsid w:val="00521278"/>
    <w:rsid w:val="0052454B"/>
    <w:rsid w:val="00530A77"/>
    <w:rsid w:val="00531CC1"/>
    <w:rsid w:val="00533635"/>
    <w:rsid w:val="00535149"/>
    <w:rsid w:val="00537FFE"/>
    <w:rsid w:val="00542763"/>
    <w:rsid w:val="0054737A"/>
    <w:rsid w:val="00547660"/>
    <w:rsid w:val="00551FA7"/>
    <w:rsid w:val="0055700F"/>
    <w:rsid w:val="00557105"/>
    <w:rsid w:val="00557C49"/>
    <w:rsid w:val="0056007C"/>
    <w:rsid w:val="005610B0"/>
    <w:rsid w:val="005612C1"/>
    <w:rsid w:val="0056417F"/>
    <w:rsid w:val="00565809"/>
    <w:rsid w:val="00567EAC"/>
    <w:rsid w:val="005708DD"/>
    <w:rsid w:val="0057586C"/>
    <w:rsid w:val="0057698C"/>
    <w:rsid w:val="00584CCB"/>
    <w:rsid w:val="005864BE"/>
    <w:rsid w:val="005879AD"/>
    <w:rsid w:val="00591F08"/>
    <w:rsid w:val="00592D77"/>
    <w:rsid w:val="005A3B79"/>
    <w:rsid w:val="005A565E"/>
    <w:rsid w:val="005B48A1"/>
    <w:rsid w:val="005C1F08"/>
    <w:rsid w:val="005C1F78"/>
    <w:rsid w:val="005C7B4E"/>
    <w:rsid w:val="005D1261"/>
    <w:rsid w:val="005D5CA0"/>
    <w:rsid w:val="005D62F7"/>
    <w:rsid w:val="005E60A2"/>
    <w:rsid w:val="005F2953"/>
    <w:rsid w:val="005F308F"/>
    <w:rsid w:val="005F42FD"/>
    <w:rsid w:val="00600653"/>
    <w:rsid w:val="00600DB4"/>
    <w:rsid w:val="0060636E"/>
    <w:rsid w:val="00607641"/>
    <w:rsid w:val="00607E99"/>
    <w:rsid w:val="006100ED"/>
    <w:rsid w:val="00610B74"/>
    <w:rsid w:val="00615000"/>
    <w:rsid w:val="006205EA"/>
    <w:rsid w:val="006216E5"/>
    <w:rsid w:val="00625B20"/>
    <w:rsid w:val="00626FA7"/>
    <w:rsid w:val="00631421"/>
    <w:rsid w:val="006460BD"/>
    <w:rsid w:val="006470D0"/>
    <w:rsid w:val="0065285A"/>
    <w:rsid w:val="00653B6C"/>
    <w:rsid w:val="00664F27"/>
    <w:rsid w:val="00670B6F"/>
    <w:rsid w:val="006729B3"/>
    <w:rsid w:val="00673241"/>
    <w:rsid w:val="006743E1"/>
    <w:rsid w:val="00674616"/>
    <w:rsid w:val="006746C8"/>
    <w:rsid w:val="00680B9A"/>
    <w:rsid w:val="006811FF"/>
    <w:rsid w:val="00691F24"/>
    <w:rsid w:val="00692D56"/>
    <w:rsid w:val="00693024"/>
    <w:rsid w:val="006933E2"/>
    <w:rsid w:val="0069751E"/>
    <w:rsid w:val="006A0E52"/>
    <w:rsid w:val="006A1257"/>
    <w:rsid w:val="006A2A8C"/>
    <w:rsid w:val="006A6492"/>
    <w:rsid w:val="006A6EAB"/>
    <w:rsid w:val="006B45CA"/>
    <w:rsid w:val="006B46F6"/>
    <w:rsid w:val="006C0D19"/>
    <w:rsid w:val="006C6097"/>
    <w:rsid w:val="006C7384"/>
    <w:rsid w:val="006C7758"/>
    <w:rsid w:val="006D34DF"/>
    <w:rsid w:val="006D4860"/>
    <w:rsid w:val="006E6182"/>
    <w:rsid w:val="006F1E06"/>
    <w:rsid w:val="006F3672"/>
    <w:rsid w:val="00701509"/>
    <w:rsid w:val="00706DAF"/>
    <w:rsid w:val="0071227D"/>
    <w:rsid w:val="00714D05"/>
    <w:rsid w:val="00722A7E"/>
    <w:rsid w:val="00723F3B"/>
    <w:rsid w:val="00727EAF"/>
    <w:rsid w:val="007312E7"/>
    <w:rsid w:val="00733502"/>
    <w:rsid w:val="00733B1C"/>
    <w:rsid w:val="00741451"/>
    <w:rsid w:val="00746C0A"/>
    <w:rsid w:val="00751C7D"/>
    <w:rsid w:val="007539A6"/>
    <w:rsid w:val="00754AD4"/>
    <w:rsid w:val="007555B4"/>
    <w:rsid w:val="00756E5A"/>
    <w:rsid w:val="007605F4"/>
    <w:rsid w:val="00761633"/>
    <w:rsid w:val="00762CC6"/>
    <w:rsid w:val="00765E09"/>
    <w:rsid w:val="00771DDF"/>
    <w:rsid w:val="0077206A"/>
    <w:rsid w:val="00777CDB"/>
    <w:rsid w:val="007802EB"/>
    <w:rsid w:val="00780F09"/>
    <w:rsid w:val="00781A82"/>
    <w:rsid w:val="00782D4F"/>
    <w:rsid w:val="00782D68"/>
    <w:rsid w:val="0078309F"/>
    <w:rsid w:val="00792FC8"/>
    <w:rsid w:val="00794E2E"/>
    <w:rsid w:val="007A07D7"/>
    <w:rsid w:val="007B3442"/>
    <w:rsid w:val="007B5E85"/>
    <w:rsid w:val="007B678F"/>
    <w:rsid w:val="007C01CB"/>
    <w:rsid w:val="007C71F5"/>
    <w:rsid w:val="007C7F46"/>
    <w:rsid w:val="007D074B"/>
    <w:rsid w:val="007D0A80"/>
    <w:rsid w:val="007D61E1"/>
    <w:rsid w:val="007D69AF"/>
    <w:rsid w:val="007D7554"/>
    <w:rsid w:val="007E319F"/>
    <w:rsid w:val="007E5EB1"/>
    <w:rsid w:val="007F5FF4"/>
    <w:rsid w:val="00805406"/>
    <w:rsid w:val="00811B0F"/>
    <w:rsid w:val="0081714A"/>
    <w:rsid w:val="008240BD"/>
    <w:rsid w:val="0082762A"/>
    <w:rsid w:val="00830F06"/>
    <w:rsid w:val="008328E7"/>
    <w:rsid w:val="00832C6B"/>
    <w:rsid w:val="00834BF0"/>
    <w:rsid w:val="00834D91"/>
    <w:rsid w:val="0083617C"/>
    <w:rsid w:val="0083741E"/>
    <w:rsid w:val="00845302"/>
    <w:rsid w:val="008565C7"/>
    <w:rsid w:val="00866A88"/>
    <w:rsid w:val="00867367"/>
    <w:rsid w:val="00873E5B"/>
    <w:rsid w:val="00876AA4"/>
    <w:rsid w:val="008777A5"/>
    <w:rsid w:val="008817BE"/>
    <w:rsid w:val="00884A64"/>
    <w:rsid w:val="00885CDE"/>
    <w:rsid w:val="00886D3B"/>
    <w:rsid w:val="008950D3"/>
    <w:rsid w:val="008A189B"/>
    <w:rsid w:val="008B4572"/>
    <w:rsid w:val="008B7180"/>
    <w:rsid w:val="008C39AA"/>
    <w:rsid w:val="008C3E01"/>
    <w:rsid w:val="008C3E8C"/>
    <w:rsid w:val="008C6494"/>
    <w:rsid w:val="008E067F"/>
    <w:rsid w:val="008E09B4"/>
    <w:rsid w:val="008E5794"/>
    <w:rsid w:val="008E60A2"/>
    <w:rsid w:val="008E7F31"/>
    <w:rsid w:val="008F23CD"/>
    <w:rsid w:val="008F2C61"/>
    <w:rsid w:val="008F3018"/>
    <w:rsid w:val="00900F7E"/>
    <w:rsid w:val="00906B55"/>
    <w:rsid w:val="0091053F"/>
    <w:rsid w:val="009111AD"/>
    <w:rsid w:val="00912A2F"/>
    <w:rsid w:val="0091548F"/>
    <w:rsid w:val="00917A0F"/>
    <w:rsid w:val="00922238"/>
    <w:rsid w:val="00925CF4"/>
    <w:rsid w:val="00932AFF"/>
    <w:rsid w:val="009352A7"/>
    <w:rsid w:val="00937665"/>
    <w:rsid w:val="00943DC9"/>
    <w:rsid w:val="009474EA"/>
    <w:rsid w:val="00947C15"/>
    <w:rsid w:val="00952D47"/>
    <w:rsid w:val="009538C3"/>
    <w:rsid w:val="00961BDE"/>
    <w:rsid w:val="00962F35"/>
    <w:rsid w:val="00973144"/>
    <w:rsid w:val="00981C1F"/>
    <w:rsid w:val="00995737"/>
    <w:rsid w:val="009957B6"/>
    <w:rsid w:val="009A29AD"/>
    <w:rsid w:val="009A7202"/>
    <w:rsid w:val="009B1BF2"/>
    <w:rsid w:val="009C0DC4"/>
    <w:rsid w:val="009C2FE3"/>
    <w:rsid w:val="009C5C0D"/>
    <w:rsid w:val="009C6176"/>
    <w:rsid w:val="009C73D5"/>
    <w:rsid w:val="009D2F56"/>
    <w:rsid w:val="009D5C00"/>
    <w:rsid w:val="009E590D"/>
    <w:rsid w:val="009E6ACA"/>
    <w:rsid w:val="009F1560"/>
    <w:rsid w:val="009F183C"/>
    <w:rsid w:val="009F2384"/>
    <w:rsid w:val="00A02D96"/>
    <w:rsid w:val="00A05603"/>
    <w:rsid w:val="00A072A3"/>
    <w:rsid w:val="00A11008"/>
    <w:rsid w:val="00A122AA"/>
    <w:rsid w:val="00A16CE4"/>
    <w:rsid w:val="00A23831"/>
    <w:rsid w:val="00A2790B"/>
    <w:rsid w:val="00A30E07"/>
    <w:rsid w:val="00A3275A"/>
    <w:rsid w:val="00A3384D"/>
    <w:rsid w:val="00A33F6F"/>
    <w:rsid w:val="00A3643B"/>
    <w:rsid w:val="00A36C4B"/>
    <w:rsid w:val="00A37143"/>
    <w:rsid w:val="00A40C37"/>
    <w:rsid w:val="00A4270D"/>
    <w:rsid w:val="00A43A6E"/>
    <w:rsid w:val="00A548EE"/>
    <w:rsid w:val="00A5604E"/>
    <w:rsid w:val="00A704E5"/>
    <w:rsid w:val="00A70744"/>
    <w:rsid w:val="00A7191F"/>
    <w:rsid w:val="00A73026"/>
    <w:rsid w:val="00A73AD1"/>
    <w:rsid w:val="00A75103"/>
    <w:rsid w:val="00A77B43"/>
    <w:rsid w:val="00A814A8"/>
    <w:rsid w:val="00A9252B"/>
    <w:rsid w:val="00A926F3"/>
    <w:rsid w:val="00A93454"/>
    <w:rsid w:val="00A93E0A"/>
    <w:rsid w:val="00A963D9"/>
    <w:rsid w:val="00A9653D"/>
    <w:rsid w:val="00AA132E"/>
    <w:rsid w:val="00AA5064"/>
    <w:rsid w:val="00AA6ED0"/>
    <w:rsid w:val="00AB4290"/>
    <w:rsid w:val="00AB5261"/>
    <w:rsid w:val="00AB748A"/>
    <w:rsid w:val="00AB7BDF"/>
    <w:rsid w:val="00AC1440"/>
    <w:rsid w:val="00AC1B05"/>
    <w:rsid w:val="00AC23F3"/>
    <w:rsid w:val="00AC2515"/>
    <w:rsid w:val="00AC461B"/>
    <w:rsid w:val="00AD02FA"/>
    <w:rsid w:val="00AD02FE"/>
    <w:rsid w:val="00AE0DD4"/>
    <w:rsid w:val="00AE2F31"/>
    <w:rsid w:val="00AE6D88"/>
    <w:rsid w:val="00AE710D"/>
    <w:rsid w:val="00AF4115"/>
    <w:rsid w:val="00AF44FA"/>
    <w:rsid w:val="00B00DC0"/>
    <w:rsid w:val="00B11453"/>
    <w:rsid w:val="00B1195B"/>
    <w:rsid w:val="00B21200"/>
    <w:rsid w:val="00B21AE9"/>
    <w:rsid w:val="00B2328B"/>
    <w:rsid w:val="00B24CCF"/>
    <w:rsid w:val="00B26388"/>
    <w:rsid w:val="00B27070"/>
    <w:rsid w:val="00B2712E"/>
    <w:rsid w:val="00B3597E"/>
    <w:rsid w:val="00B35FC0"/>
    <w:rsid w:val="00B369A0"/>
    <w:rsid w:val="00B430E0"/>
    <w:rsid w:val="00B46470"/>
    <w:rsid w:val="00B47730"/>
    <w:rsid w:val="00B57328"/>
    <w:rsid w:val="00B64EF9"/>
    <w:rsid w:val="00B6556B"/>
    <w:rsid w:val="00B71C32"/>
    <w:rsid w:val="00B740DE"/>
    <w:rsid w:val="00B86323"/>
    <w:rsid w:val="00B91F73"/>
    <w:rsid w:val="00B93763"/>
    <w:rsid w:val="00B943A8"/>
    <w:rsid w:val="00B95DC2"/>
    <w:rsid w:val="00BA18E4"/>
    <w:rsid w:val="00BA28BB"/>
    <w:rsid w:val="00BA2A5D"/>
    <w:rsid w:val="00BB011D"/>
    <w:rsid w:val="00BB103F"/>
    <w:rsid w:val="00BB2857"/>
    <w:rsid w:val="00BB4732"/>
    <w:rsid w:val="00BC2CC4"/>
    <w:rsid w:val="00BC4748"/>
    <w:rsid w:val="00BC5B2E"/>
    <w:rsid w:val="00BC6E85"/>
    <w:rsid w:val="00BC7402"/>
    <w:rsid w:val="00BD6AFD"/>
    <w:rsid w:val="00BD6C94"/>
    <w:rsid w:val="00BE21C7"/>
    <w:rsid w:val="00BE4BF1"/>
    <w:rsid w:val="00BE5351"/>
    <w:rsid w:val="00BF272B"/>
    <w:rsid w:val="00C0247D"/>
    <w:rsid w:val="00C14316"/>
    <w:rsid w:val="00C17B9D"/>
    <w:rsid w:val="00C22E3C"/>
    <w:rsid w:val="00C25201"/>
    <w:rsid w:val="00C30476"/>
    <w:rsid w:val="00C30BCA"/>
    <w:rsid w:val="00C30DD5"/>
    <w:rsid w:val="00C3361E"/>
    <w:rsid w:val="00C46E36"/>
    <w:rsid w:val="00C53632"/>
    <w:rsid w:val="00C560F0"/>
    <w:rsid w:val="00C6047B"/>
    <w:rsid w:val="00C6248C"/>
    <w:rsid w:val="00C66298"/>
    <w:rsid w:val="00C67453"/>
    <w:rsid w:val="00C67AB6"/>
    <w:rsid w:val="00C73DE4"/>
    <w:rsid w:val="00C74F44"/>
    <w:rsid w:val="00C763FB"/>
    <w:rsid w:val="00C76E07"/>
    <w:rsid w:val="00C82E32"/>
    <w:rsid w:val="00C9314F"/>
    <w:rsid w:val="00CA009F"/>
    <w:rsid w:val="00CA55FB"/>
    <w:rsid w:val="00CB1C7E"/>
    <w:rsid w:val="00CB4627"/>
    <w:rsid w:val="00CB6177"/>
    <w:rsid w:val="00CC2812"/>
    <w:rsid w:val="00CC54E6"/>
    <w:rsid w:val="00CC5E79"/>
    <w:rsid w:val="00CD05D5"/>
    <w:rsid w:val="00CD0D53"/>
    <w:rsid w:val="00CD4CC1"/>
    <w:rsid w:val="00CD7834"/>
    <w:rsid w:val="00CE09B5"/>
    <w:rsid w:val="00CE2963"/>
    <w:rsid w:val="00CE6566"/>
    <w:rsid w:val="00CF0D41"/>
    <w:rsid w:val="00CF48D9"/>
    <w:rsid w:val="00D02435"/>
    <w:rsid w:val="00D04A77"/>
    <w:rsid w:val="00D063F3"/>
    <w:rsid w:val="00D07318"/>
    <w:rsid w:val="00D1156D"/>
    <w:rsid w:val="00D11BB4"/>
    <w:rsid w:val="00D12440"/>
    <w:rsid w:val="00D23E8E"/>
    <w:rsid w:val="00D240B0"/>
    <w:rsid w:val="00D25ED0"/>
    <w:rsid w:val="00D31CEA"/>
    <w:rsid w:val="00D320F6"/>
    <w:rsid w:val="00D332E3"/>
    <w:rsid w:val="00D35DD8"/>
    <w:rsid w:val="00D44E42"/>
    <w:rsid w:val="00D4556D"/>
    <w:rsid w:val="00D47049"/>
    <w:rsid w:val="00D47E78"/>
    <w:rsid w:val="00D51D71"/>
    <w:rsid w:val="00D52154"/>
    <w:rsid w:val="00D54C9F"/>
    <w:rsid w:val="00D5515C"/>
    <w:rsid w:val="00D5703A"/>
    <w:rsid w:val="00D62EAA"/>
    <w:rsid w:val="00D747FD"/>
    <w:rsid w:val="00D7615E"/>
    <w:rsid w:val="00D763EC"/>
    <w:rsid w:val="00D87538"/>
    <w:rsid w:val="00D922C4"/>
    <w:rsid w:val="00D9563C"/>
    <w:rsid w:val="00D97AF5"/>
    <w:rsid w:val="00DA14F6"/>
    <w:rsid w:val="00DA1835"/>
    <w:rsid w:val="00DB2BC0"/>
    <w:rsid w:val="00DB6037"/>
    <w:rsid w:val="00DB70E1"/>
    <w:rsid w:val="00DE1BF9"/>
    <w:rsid w:val="00DE3A6D"/>
    <w:rsid w:val="00DE3FFC"/>
    <w:rsid w:val="00DE7FD6"/>
    <w:rsid w:val="00DF1ED9"/>
    <w:rsid w:val="00DF2139"/>
    <w:rsid w:val="00DF4025"/>
    <w:rsid w:val="00DF64CE"/>
    <w:rsid w:val="00DF7193"/>
    <w:rsid w:val="00E0098E"/>
    <w:rsid w:val="00E0212E"/>
    <w:rsid w:val="00E07186"/>
    <w:rsid w:val="00E07FAE"/>
    <w:rsid w:val="00E12139"/>
    <w:rsid w:val="00E13BA8"/>
    <w:rsid w:val="00E2015B"/>
    <w:rsid w:val="00E20A6B"/>
    <w:rsid w:val="00E265DB"/>
    <w:rsid w:val="00E37029"/>
    <w:rsid w:val="00E40083"/>
    <w:rsid w:val="00E5396C"/>
    <w:rsid w:val="00E544A5"/>
    <w:rsid w:val="00E57A96"/>
    <w:rsid w:val="00E60FDE"/>
    <w:rsid w:val="00E640E7"/>
    <w:rsid w:val="00E65779"/>
    <w:rsid w:val="00E664A0"/>
    <w:rsid w:val="00E67C60"/>
    <w:rsid w:val="00E70337"/>
    <w:rsid w:val="00E732DE"/>
    <w:rsid w:val="00E85932"/>
    <w:rsid w:val="00E9163D"/>
    <w:rsid w:val="00E950B1"/>
    <w:rsid w:val="00E96BAA"/>
    <w:rsid w:val="00E97058"/>
    <w:rsid w:val="00E97C9E"/>
    <w:rsid w:val="00EA0135"/>
    <w:rsid w:val="00EA27C7"/>
    <w:rsid w:val="00EA318A"/>
    <w:rsid w:val="00EA33E0"/>
    <w:rsid w:val="00EA4210"/>
    <w:rsid w:val="00EA7031"/>
    <w:rsid w:val="00EB0F6C"/>
    <w:rsid w:val="00EB2673"/>
    <w:rsid w:val="00EB43EC"/>
    <w:rsid w:val="00EB4EC4"/>
    <w:rsid w:val="00EC2F17"/>
    <w:rsid w:val="00EC3899"/>
    <w:rsid w:val="00EC50FE"/>
    <w:rsid w:val="00EE1D5F"/>
    <w:rsid w:val="00EE26B7"/>
    <w:rsid w:val="00EE54D0"/>
    <w:rsid w:val="00EE7B69"/>
    <w:rsid w:val="00EE7EED"/>
    <w:rsid w:val="00EF02B6"/>
    <w:rsid w:val="00EF285D"/>
    <w:rsid w:val="00EF3108"/>
    <w:rsid w:val="00EF6C17"/>
    <w:rsid w:val="00EF6D6A"/>
    <w:rsid w:val="00EF7B7B"/>
    <w:rsid w:val="00F0199D"/>
    <w:rsid w:val="00F0218E"/>
    <w:rsid w:val="00F021FB"/>
    <w:rsid w:val="00F04A49"/>
    <w:rsid w:val="00F06239"/>
    <w:rsid w:val="00F06648"/>
    <w:rsid w:val="00F07246"/>
    <w:rsid w:val="00F10021"/>
    <w:rsid w:val="00F169D3"/>
    <w:rsid w:val="00F30408"/>
    <w:rsid w:val="00F344D4"/>
    <w:rsid w:val="00F41C17"/>
    <w:rsid w:val="00F436AD"/>
    <w:rsid w:val="00F451AA"/>
    <w:rsid w:val="00F45332"/>
    <w:rsid w:val="00F46687"/>
    <w:rsid w:val="00F47603"/>
    <w:rsid w:val="00F50817"/>
    <w:rsid w:val="00F51B15"/>
    <w:rsid w:val="00F54F7C"/>
    <w:rsid w:val="00F55C3D"/>
    <w:rsid w:val="00F56070"/>
    <w:rsid w:val="00F61946"/>
    <w:rsid w:val="00F80EF8"/>
    <w:rsid w:val="00F928B0"/>
    <w:rsid w:val="00FA1EC9"/>
    <w:rsid w:val="00FA2446"/>
    <w:rsid w:val="00FA6FBB"/>
    <w:rsid w:val="00FA7B9B"/>
    <w:rsid w:val="00FB3D2E"/>
    <w:rsid w:val="00FC16A0"/>
    <w:rsid w:val="00FC3970"/>
    <w:rsid w:val="00FD5194"/>
    <w:rsid w:val="00FD5E27"/>
    <w:rsid w:val="00FE31FB"/>
    <w:rsid w:val="00FE619E"/>
    <w:rsid w:val="00FF2053"/>
    <w:rsid w:val="00FF3FD4"/>
    <w:rsid w:val="00FF4CE3"/>
    <w:rsid w:val="00FF4DE0"/>
    <w:rsid w:val="00FF510E"/>
    <w:rsid w:val="00FF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7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70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702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37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702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30B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0BCA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30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chart" Target="charts/chart33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42" Type="http://schemas.openxmlformats.org/officeDocument/2006/relationships/chart" Target="charts/chart36.xml"/><Relationship Id="rId47" Type="http://schemas.openxmlformats.org/officeDocument/2006/relationships/chart" Target="charts/chart41.xml"/><Relationship Id="rId50" Type="http://schemas.openxmlformats.org/officeDocument/2006/relationships/chart" Target="charts/chart44.xml"/><Relationship Id="rId55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46" Type="http://schemas.openxmlformats.org/officeDocument/2006/relationships/chart" Target="charts/chart40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41" Type="http://schemas.openxmlformats.org/officeDocument/2006/relationships/chart" Target="charts/chart35.xml"/><Relationship Id="rId54" Type="http://schemas.openxmlformats.org/officeDocument/2006/relationships/chart" Target="charts/chart4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45" Type="http://schemas.openxmlformats.org/officeDocument/2006/relationships/chart" Target="charts/chart39.xml"/><Relationship Id="rId53" Type="http://schemas.openxmlformats.org/officeDocument/2006/relationships/chart" Target="charts/chart47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49" Type="http://schemas.openxmlformats.org/officeDocument/2006/relationships/chart" Target="charts/chart43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4" Type="http://schemas.openxmlformats.org/officeDocument/2006/relationships/chart" Target="charts/chart38.xml"/><Relationship Id="rId52" Type="http://schemas.openxmlformats.org/officeDocument/2006/relationships/chart" Target="charts/chart46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43" Type="http://schemas.openxmlformats.org/officeDocument/2006/relationships/chart" Target="charts/chart37.xml"/><Relationship Id="rId48" Type="http://schemas.openxmlformats.org/officeDocument/2006/relationships/chart" Target="charts/chart42.xml"/><Relationship Id="rId56" Type="http://schemas.openxmlformats.org/officeDocument/2006/relationships/theme" Target="theme/theme1.xml"/><Relationship Id="rId8" Type="http://schemas.openxmlformats.org/officeDocument/2006/relationships/chart" Target="charts/chart2.xml"/><Relationship Id="rId51" Type="http://schemas.openxmlformats.org/officeDocument/2006/relationships/chart" Target="charts/chart45.xml"/><Relationship Id="rId3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slajdovi!$C$7:$C$8</c:f>
              <c:strCache>
                <c:ptCount val="2"/>
                <c:pt idx="0">
                  <c:v>MUŠKI </c:v>
                </c:pt>
                <c:pt idx="1">
                  <c:v>ŽENSKI</c:v>
                </c:pt>
              </c:strCache>
            </c:strRef>
          </c:cat>
          <c:val>
            <c:numRef>
              <c:f>slajdovi!$D$7:$D$8</c:f>
              <c:numCache>
                <c:formatCode>General</c:formatCode>
                <c:ptCount val="2"/>
                <c:pt idx="0">
                  <c:v>71</c:v>
                </c:pt>
                <c:pt idx="1">
                  <c:v>108</c:v>
                </c:pt>
              </c:numCache>
            </c:numRef>
          </c:val>
        </c:ser>
        <c:shape val="box"/>
        <c:axId val="72449408"/>
        <c:axId val="72741632"/>
        <c:axId val="0"/>
      </c:bar3DChart>
      <c:catAx>
        <c:axId val="72449408"/>
        <c:scaling>
          <c:orientation val="minMax"/>
        </c:scaling>
        <c:axPos val="b"/>
        <c:tickLblPos val="nextTo"/>
        <c:crossAx val="72741632"/>
        <c:crosses val="autoZero"/>
        <c:auto val="1"/>
        <c:lblAlgn val="ctr"/>
        <c:lblOffset val="100"/>
      </c:catAx>
      <c:valAx>
        <c:axId val="72741632"/>
        <c:scaling>
          <c:orientation val="minMax"/>
        </c:scaling>
        <c:axPos val="l"/>
        <c:majorGridlines/>
        <c:numFmt formatCode="General" sourceLinked="1"/>
        <c:tickLblPos val="nextTo"/>
        <c:crossAx val="72449408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400"/>
                </a:pPr>
                <a:endParaRPr lang="en-US"/>
              </a:p>
            </c:txPr>
            <c:showVal val="1"/>
            <c:showLeaderLines val="1"/>
          </c:dLbls>
          <c:cat>
            <c:strRef>
              <c:f>slajdovi!$C$130:$C$131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slajdovi!$D$130:$D$131</c:f>
              <c:numCache>
                <c:formatCode>General</c:formatCode>
                <c:ptCount val="2"/>
                <c:pt idx="0">
                  <c:v>155</c:v>
                </c:pt>
                <c:pt idx="1">
                  <c:v>17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400"/>
                </a:pPr>
                <a:endParaRPr lang="en-US"/>
              </a:p>
            </c:txPr>
            <c:showVal val="1"/>
            <c:showLeaderLines val="1"/>
          </c:dLbls>
          <c:cat>
            <c:strRef>
              <c:f>slajdovi!$C$142:$C$143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slajdovi!$D$142:$D$143</c:f>
              <c:numCache>
                <c:formatCode>General</c:formatCode>
                <c:ptCount val="2"/>
                <c:pt idx="0">
                  <c:v>151</c:v>
                </c:pt>
                <c:pt idx="1">
                  <c:v>17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400"/>
                </a:pPr>
                <a:endParaRPr lang="en-US"/>
              </a:p>
            </c:txPr>
            <c:showVal val="1"/>
            <c:showLeaderLines val="1"/>
          </c:dLbls>
          <c:cat>
            <c:strRef>
              <c:f>slajdovi!$C$146:$C$147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slajdovi!$D$146:$D$147</c:f>
              <c:numCache>
                <c:formatCode>General</c:formatCode>
                <c:ptCount val="2"/>
                <c:pt idx="0">
                  <c:v>121</c:v>
                </c:pt>
                <c:pt idx="1">
                  <c:v>45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slajdovi!$C$158:$C$162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slajdovi!$D$158:$D$162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5</c:v>
                </c:pt>
                <c:pt idx="3">
                  <c:v>61</c:v>
                </c:pt>
                <c:pt idx="4">
                  <c:v>114</c:v>
                </c:pt>
              </c:numCache>
            </c:numRef>
          </c:val>
        </c:ser>
        <c:axId val="73697536"/>
        <c:axId val="73699328"/>
      </c:barChart>
      <c:catAx>
        <c:axId val="73697536"/>
        <c:scaling>
          <c:orientation val="minMax"/>
        </c:scaling>
        <c:axPos val="l"/>
        <c:tickLblPos val="nextTo"/>
        <c:crossAx val="73699328"/>
        <c:crosses val="autoZero"/>
        <c:auto val="1"/>
        <c:lblAlgn val="ctr"/>
        <c:lblOffset val="100"/>
      </c:catAx>
      <c:valAx>
        <c:axId val="73699328"/>
        <c:scaling>
          <c:orientation val="minMax"/>
        </c:scaling>
        <c:axPos val="b"/>
        <c:majorGridlines/>
        <c:numFmt formatCode="General" sourceLinked="1"/>
        <c:tickLblPos val="nextTo"/>
        <c:crossAx val="73697536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slajdovi!$C$170:$C$174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slajdovi!$D$170:$D$174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8</c:v>
                </c:pt>
                <c:pt idx="3">
                  <c:v>61</c:v>
                </c:pt>
                <c:pt idx="4">
                  <c:v>111</c:v>
                </c:pt>
              </c:numCache>
            </c:numRef>
          </c:val>
        </c:ser>
        <c:axId val="73706112"/>
        <c:axId val="73716096"/>
      </c:barChart>
      <c:catAx>
        <c:axId val="73706112"/>
        <c:scaling>
          <c:orientation val="minMax"/>
        </c:scaling>
        <c:axPos val="l"/>
        <c:tickLblPos val="nextTo"/>
        <c:crossAx val="73716096"/>
        <c:crosses val="autoZero"/>
        <c:auto val="1"/>
        <c:lblAlgn val="ctr"/>
        <c:lblOffset val="100"/>
      </c:catAx>
      <c:valAx>
        <c:axId val="73716096"/>
        <c:scaling>
          <c:orientation val="minMax"/>
        </c:scaling>
        <c:axPos val="b"/>
        <c:majorGridlines/>
        <c:numFmt formatCode="General" sourceLinked="1"/>
        <c:tickLblPos val="nextTo"/>
        <c:crossAx val="73706112"/>
        <c:crosses val="autoZero"/>
        <c:crossBetween val="between"/>
      </c:valAx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slajdovi!$C$179:$C$183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slajdovi!$D$179:$D$183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7</c:v>
                </c:pt>
                <c:pt idx="3">
                  <c:v>65</c:v>
                </c:pt>
                <c:pt idx="4">
                  <c:v>108</c:v>
                </c:pt>
              </c:numCache>
            </c:numRef>
          </c:val>
        </c:ser>
        <c:axId val="73722880"/>
        <c:axId val="73859840"/>
      </c:barChart>
      <c:catAx>
        <c:axId val="73722880"/>
        <c:scaling>
          <c:orientation val="minMax"/>
        </c:scaling>
        <c:axPos val="l"/>
        <c:tickLblPos val="nextTo"/>
        <c:crossAx val="73859840"/>
        <c:crosses val="autoZero"/>
        <c:auto val="1"/>
        <c:lblAlgn val="ctr"/>
        <c:lblOffset val="100"/>
      </c:catAx>
      <c:valAx>
        <c:axId val="73859840"/>
        <c:scaling>
          <c:orientation val="minMax"/>
        </c:scaling>
        <c:axPos val="b"/>
        <c:majorGridlines/>
        <c:numFmt formatCode="General" sourceLinked="1"/>
        <c:tickLblPos val="nextTo"/>
        <c:crossAx val="73722880"/>
        <c:crosses val="autoZero"/>
        <c:crossBetween val="between"/>
      </c:valAx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slajdovi!$C$188:$C$192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slajdovi!$D$188:$D$192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7</c:v>
                </c:pt>
                <c:pt idx="3">
                  <c:v>53</c:v>
                </c:pt>
                <c:pt idx="4">
                  <c:v>116</c:v>
                </c:pt>
              </c:numCache>
            </c:numRef>
          </c:val>
        </c:ser>
        <c:axId val="73866624"/>
        <c:axId val="73872512"/>
      </c:barChart>
      <c:catAx>
        <c:axId val="73866624"/>
        <c:scaling>
          <c:orientation val="minMax"/>
        </c:scaling>
        <c:axPos val="l"/>
        <c:tickLblPos val="nextTo"/>
        <c:crossAx val="73872512"/>
        <c:crosses val="autoZero"/>
        <c:auto val="1"/>
        <c:lblAlgn val="ctr"/>
        <c:lblOffset val="100"/>
      </c:catAx>
      <c:valAx>
        <c:axId val="73872512"/>
        <c:scaling>
          <c:orientation val="minMax"/>
        </c:scaling>
        <c:axPos val="b"/>
        <c:majorGridlines/>
        <c:numFmt formatCode="General" sourceLinked="1"/>
        <c:tickLblPos val="nextTo"/>
        <c:crossAx val="738666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slajdovi!$C$195:$C$199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slajdovi!$D$195:$D$199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7</c:v>
                </c:pt>
                <c:pt idx="3">
                  <c:v>56</c:v>
                </c:pt>
                <c:pt idx="4">
                  <c:v>117</c:v>
                </c:pt>
              </c:numCache>
            </c:numRef>
          </c:val>
        </c:ser>
        <c:axId val="73892224"/>
        <c:axId val="73893760"/>
      </c:barChart>
      <c:catAx>
        <c:axId val="73892224"/>
        <c:scaling>
          <c:orientation val="minMax"/>
        </c:scaling>
        <c:axPos val="l"/>
        <c:tickLblPos val="nextTo"/>
        <c:crossAx val="73893760"/>
        <c:crosses val="autoZero"/>
        <c:auto val="1"/>
        <c:lblAlgn val="ctr"/>
        <c:lblOffset val="100"/>
      </c:catAx>
      <c:valAx>
        <c:axId val="73893760"/>
        <c:scaling>
          <c:orientation val="minMax"/>
        </c:scaling>
        <c:axPos val="b"/>
        <c:majorGridlines/>
        <c:numFmt formatCode="General" sourceLinked="1"/>
        <c:tickLblPos val="nextTo"/>
        <c:crossAx val="73892224"/>
        <c:crosses val="autoZero"/>
        <c:crossBetween val="between"/>
      </c:valAx>
    </c:plotArea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slajdovi!$C$204:$C$208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slajdovi!$D$204:$D$208</c:f>
              <c:numCache>
                <c:formatCode>General</c:formatCode>
                <c:ptCount val="5"/>
                <c:pt idx="0">
                  <c:v>1</c:v>
                </c:pt>
                <c:pt idx="1">
                  <c:v>5</c:v>
                </c:pt>
                <c:pt idx="2">
                  <c:v>5</c:v>
                </c:pt>
                <c:pt idx="3">
                  <c:v>56</c:v>
                </c:pt>
                <c:pt idx="4">
                  <c:v>113</c:v>
                </c:pt>
              </c:numCache>
            </c:numRef>
          </c:val>
        </c:ser>
        <c:axId val="73913088"/>
        <c:axId val="73914624"/>
      </c:barChart>
      <c:catAx>
        <c:axId val="73913088"/>
        <c:scaling>
          <c:orientation val="minMax"/>
        </c:scaling>
        <c:axPos val="l"/>
        <c:tickLblPos val="nextTo"/>
        <c:crossAx val="73914624"/>
        <c:crosses val="autoZero"/>
        <c:auto val="1"/>
        <c:lblAlgn val="ctr"/>
        <c:lblOffset val="100"/>
      </c:catAx>
      <c:valAx>
        <c:axId val="73914624"/>
        <c:scaling>
          <c:orientation val="minMax"/>
        </c:scaling>
        <c:axPos val="b"/>
        <c:majorGridlines/>
        <c:numFmt formatCode="General" sourceLinked="1"/>
        <c:tickLblPos val="nextTo"/>
        <c:crossAx val="739130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slajdovi!$C$211:$C$215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slajdovi!$D$211:$D$215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10</c:v>
                </c:pt>
                <c:pt idx="3">
                  <c:v>63</c:v>
                </c:pt>
                <c:pt idx="4">
                  <c:v>103</c:v>
                </c:pt>
              </c:numCache>
            </c:numRef>
          </c:val>
        </c:ser>
        <c:axId val="73975296"/>
        <c:axId val="73976832"/>
      </c:barChart>
      <c:catAx>
        <c:axId val="73975296"/>
        <c:scaling>
          <c:orientation val="minMax"/>
        </c:scaling>
        <c:axPos val="l"/>
        <c:tickLblPos val="nextTo"/>
        <c:crossAx val="73976832"/>
        <c:crosses val="autoZero"/>
        <c:auto val="1"/>
        <c:lblAlgn val="ctr"/>
        <c:lblOffset val="100"/>
      </c:catAx>
      <c:valAx>
        <c:axId val="73976832"/>
        <c:scaling>
          <c:orientation val="minMax"/>
        </c:scaling>
        <c:axPos val="b"/>
        <c:majorGridlines/>
        <c:numFmt formatCode="General" sourceLinked="1"/>
        <c:tickLblPos val="nextTo"/>
        <c:crossAx val="7397529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400"/>
                </a:pPr>
                <a:endParaRPr lang="en-US"/>
              </a:p>
            </c:txPr>
            <c:showVal val="1"/>
            <c:showLeaderLines val="1"/>
          </c:dLbls>
          <c:cat>
            <c:strRef>
              <c:f>slajdovi!$C$30:$C$33</c:f>
              <c:strCache>
                <c:ptCount val="4"/>
                <c:pt idx="0">
                  <c:v>Nezavršena osnovna škola</c:v>
                </c:pt>
                <c:pt idx="1">
                  <c:v>Osnovna škola </c:v>
                </c:pt>
                <c:pt idx="2">
                  <c:v>Srednja škola </c:v>
                </c:pt>
                <c:pt idx="3">
                  <c:v>Viša i visoka škola </c:v>
                </c:pt>
              </c:strCache>
            </c:strRef>
          </c:cat>
          <c:val>
            <c:numRef>
              <c:f>slajdovi!$D$30:$D$33</c:f>
              <c:numCache>
                <c:formatCode>General</c:formatCode>
                <c:ptCount val="4"/>
                <c:pt idx="0">
                  <c:v>2</c:v>
                </c:pt>
                <c:pt idx="1">
                  <c:v>10</c:v>
                </c:pt>
                <c:pt idx="2">
                  <c:v>98</c:v>
                </c:pt>
                <c:pt idx="3">
                  <c:v>70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slajdovi!$C$217:$C$221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slajdovi!$D$217:$D$221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9</c:v>
                </c:pt>
                <c:pt idx="3">
                  <c:v>45</c:v>
                </c:pt>
                <c:pt idx="4">
                  <c:v>124</c:v>
                </c:pt>
              </c:numCache>
            </c:numRef>
          </c:val>
        </c:ser>
        <c:axId val="74073984"/>
        <c:axId val="74075520"/>
      </c:barChart>
      <c:catAx>
        <c:axId val="74073984"/>
        <c:scaling>
          <c:orientation val="minMax"/>
        </c:scaling>
        <c:axPos val="l"/>
        <c:tickLblPos val="nextTo"/>
        <c:crossAx val="74075520"/>
        <c:crosses val="autoZero"/>
        <c:auto val="1"/>
        <c:lblAlgn val="ctr"/>
        <c:lblOffset val="100"/>
      </c:catAx>
      <c:valAx>
        <c:axId val="74075520"/>
        <c:scaling>
          <c:orientation val="minMax"/>
        </c:scaling>
        <c:axPos val="b"/>
        <c:majorGridlines/>
        <c:numFmt formatCode="General" sourceLinked="1"/>
        <c:tickLblPos val="nextTo"/>
        <c:crossAx val="74073984"/>
        <c:crosses val="autoZero"/>
        <c:crossBetween val="between"/>
      </c:valAx>
    </c:plotArea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slajdovi!$C$224:$C$228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slajdovi!$D$224:$D$228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8</c:v>
                </c:pt>
                <c:pt idx="3">
                  <c:v>54</c:v>
                </c:pt>
                <c:pt idx="4">
                  <c:v>116</c:v>
                </c:pt>
              </c:numCache>
            </c:numRef>
          </c:val>
        </c:ser>
        <c:axId val="74115328"/>
        <c:axId val="74190848"/>
      </c:barChart>
      <c:catAx>
        <c:axId val="74115328"/>
        <c:scaling>
          <c:orientation val="minMax"/>
        </c:scaling>
        <c:axPos val="l"/>
        <c:tickLblPos val="nextTo"/>
        <c:crossAx val="74190848"/>
        <c:crosses val="autoZero"/>
        <c:auto val="1"/>
        <c:lblAlgn val="ctr"/>
        <c:lblOffset val="100"/>
      </c:catAx>
      <c:valAx>
        <c:axId val="74190848"/>
        <c:scaling>
          <c:orientation val="minMax"/>
        </c:scaling>
        <c:axPos val="b"/>
        <c:majorGridlines/>
        <c:numFmt formatCode="General" sourceLinked="1"/>
        <c:tickLblPos val="nextTo"/>
        <c:crossAx val="74115328"/>
        <c:crosses val="autoZero"/>
        <c:crossBetween val="between"/>
      </c:valAx>
    </c:plotArea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slajdovi!$C$235:$C$239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slajdovi!$D$235:$D$239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5</c:v>
                </c:pt>
                <c:pt idx="3">
                  <c:v>55</c:v>
                </c:pt>
                <c:pt idx="4">
                  <c:v>114</c:v>
                </c:pt>
              </c:numCache>
            </c:numRef>
          </c:val>
        </c:ser>
        <c:axId val="74197632"/>
        <c:axId val="74203520"/>
      </c:barChart>
      <c:catAx>
        <c:axId val="74197632"/>
        <c:scaling>
          <c:orientation val="minMax"/>
        </c:scaling>
        <c:axPos val="l"/>
        <c:tickLblPos val="nextTo"/>
        <c:crossAx val="74203520"/>
        <c:crosses val="autoZero"/>
        <c:auto val="1"/>
        <c:lblAlgn val="ctr"/>
        <c:lblOffset val="100"/>
      </c:catAx>
      <c:valAx>
        <c:axId val="74203520"/>
        <c:scaling>
          <c:orientation val="minMax"/>
        </c:scaling>
        <c:axPos val="b"/>
        <c:majorGridlines/>
        <c:numFmt formatCode="General" sourceLinked="1"/>
        <c:tickLblPos val="nextTo"/>
        <c:crossAx val="74197632"/>
        <c:crosses val="autoZero"/>
        <c:crossBetween val="between"/>
      </c:valAx>
    </c:plotArea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slajdovi!$C$244:$C$248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slajdovi!$D$244:$D$248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7</c:v>
                </c:pt>
                <c:pt idx="3">
                  <c:v>57</c:v>
                </c:pt>
                <c:pt idx="4">
                  <c:v>113</c:v>
                </c:pt>
              </c:numCache>
            </c:numRef>
          </c:val>
        </c:ser>
        <c:axId val="74218496"/>
        <c:axId val="74224384"/>
      </c:barChart>
      <c:catAx>
        <c:axId val="74218496"/>
        <c:scaling>
          <c:orientation val="minMax"/>
        </c:scaling>
        <c:axPos val="l"/>
        <c:tickLblPos val="nextTo"/>
        <c:crossAx val="74224384"/>
        <c:crosses val="autoZero"/>
        <c:auto val="1"/>
        <c:lblAlgn val="ctr"/>
        <c:lblOffset val="100"/>
      </c:catAx>
      <c:valAx>
        <c:axId val="74224384"/>
        <c:scaling>
          <c:orientation val="minMax"/>
        </c:scaling>
        <c:axPos val="b"/>
        <c:majorGridlines/>
        <c:numFmt formatCode="General" sourceLinked="1"/>
        <c:tickLblPos val="nextTo"/>
        <c:crossAx val="74218496"/>
        <c:crosses val="autoZero"/>
        <c:crossBetween val="between"/>
      </c:valAx>
    </c:plotArea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slajdovi!$C$251:$C$255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slajdovi!$D$251:$D$255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7</c:v>
                </c:pt>
                <c:pt idx="3">
                  <c:v>50</c:v>
                </c:pt>
                <c:pt idx="4">
                  <c:v>108</c:v>
                </c:pt>
              </c:numCache>
            </c:numRef>
          </c:val>
        </c:ser>
        <c:axId val="74231168"/>
        <c:axId val="74232960"/>
      </c:barChart>
      <c:catAx>
        <c:axId val="74231168"/>
        <c:scaling>
          <c:orientation val="minMax"/>
        </c:scaling>
        <c:axPos val="l"/>
        <c:tickLblPos val="nextTo"/>
        <c:crossAx val="74232960"/>
        <c:crosses val="autoZero"/>
        <c:auto val="1"/>
        <c:lblAlgn val="ctr"/>
        <c:lblOffset val="100"/>
      </c:catAx>
      <c:valAx>
        <c:axId val="74232960"/>
        <c:scaling>
          <c:orientation val="minMax"/>
        </c:scaling>
        <c:axPos val="b"/>
        <c:majorGridlines/>
        <c:numFmt formatCode="General" sourceLinked="1"/>
        <c:tickLblPos val="nextTo"/>
        <c:crossAx val="74231168"/>
        <c:crosses val="autoZero"/>
        <c:crossBetween val="between"/>
      </c:valAx>
    </c:plotArea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slajdovi!$C$259:$C$263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slajdovi!$D$259:$D$263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4</c:v>
                </c:pt>
                <c:pt idx="3">
                  <c:v>45</c:v>
                </c:pt>
                <c:pt idx="4">
                  <c:v>122</c:v>
                </c:pt>
              </c:numCache>
            </c:numRef>
          </c:val>
        </c:ser>
        <c:axId val="74248192"/>
        <c:axId val="74249728"/>
      </c:barChart>
      <c:catAx>
        <c:axId val="74248192"/>
        <c:scaling>
          <c:orientation val="minMax"/>
        </c:scaling>
        <c:axPos val="l"/>
        <c:tickLblPos val="nextTo"/>
        <c:crossAx val="74249728"/>
        <c:crosses val="autoZero"/>
        <c:auto val="1"/>
        <c:lblAlgn val="ctr"/>
        <c:lblOffset val="100"/>
      </c:catAx>
      <c:valAx>
        <c:axId val="74249728"/>
        <c:scaling>
          <c:orientation val="minMax"/>
        </c:scaling>
        <c:axPos val="b"/>
        <c:majorGridlines/>
        <c:numFmt formatCode="General" sourceLinked="1"/>
        <c:tickLblPos val="nextTo"/>
        <c:crossAx val="74248192"/>
        <c:crosses val="autoZero"/>
        <c:crossBetween val="between"/>
      </c:valAx>
    </c:plotArea>
    <c:plotVisOnly val="1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slajdovi!$C$273:$C$278</c:f>
              <c:strCache>
                <c:ptCount val="6"/>
                <c:pt idx="0">
                  <c:v>Veoma nezadovoljan </c:v>
                </c:pt>
                <c:pt idx="1">
                  <c:v>Nezadovoljan </c:v>
                </c:pt>
                <c:pt idx="2">
                  <c:v>Ni  zadovoljan ni nezadovoljan </c:v>
                </c:pt>
                <c:pt idx="3">
                  <c:v>Zadovoljan </c:v>
                </c:pt>
                <c:pt idx="4">
                  <c:v>Veoma zadovoljan </c:v>
                </c:pt>
                <c:pt idx="5">
                  <c:v>Nisam koristio/la </c:v>
                </c:pt>
              </c:strCache>
            </c:strRef>
          </c:cat>
          <c:val>
            <c:numRef>
              <c:f>slajdovi!$D$273:$D$278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7</c:v>
                </c:pt>
                <c:pt idx="3">
                  <c:v>48</c:v>
                </c:pt>
                <c:pt idx="4">
                  <c:v>79</c:v>
                </c:pt>
                <c:pt idx="5">
                  <c:v>21</c:v>
                </c:pt>
              </c:numCache>
            </c:numRef>
          </c:val>
        </c:ser>
        <c:axId val="76943744"/>
        <c:axId val="76945280"/>
      </c:barChart>
      <c:catAx>
        <c:axId val="76943744"/>
        <c:scaling>
          <c:orientation val="minMax"/>
        </c:scaling>
        <c:axPos val="l"/>
        <c:tickLblPos val="nextTo"/>
        <c:crossAx val="76945280"/>
        <c:crosses val="autoZero"/>
        <c:auto val="1"/>
        <c:lblAlgn val="ctr"/>
        <c:lblOffset val="100"/>
      </c:catAx>
      <c:valAx>
        <c:axId val="76945280"/>
        <c:scaling>
          <c:orientation val="minMax"/>
        </c:scaling>
        <c:axPos val="b"/>
        <c:majorGridlines/>
        <c:numFmt formatCode="General" sourceLinked="1"/>
        <c:tickLblPos val="nextTo"/>
        <c:crossAx val="76943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slajdovi!$C$282:$C$287</c:f>
              <c:strCache>
                <c:ptCount val="6"/>
                <c:pt idx="0">
                  <c:v>Veoma nezadovoljan </c:v>
                </c:pt>
                <c:pt idx="1">
                  <c:v>Nezadovoljan </c:v>
                </c:pt>
                <c:pt idx="2">
                  <c:v>Ni  zadovoljan ni nezadovoljan </c:v>
                </c:pt>
                <c:pt idx="3">
                  <c:v>Zadovoljan </c:v>
                </c:pt>
                <c:pt idx="4">
                  <c:v>Veoma zadovoljan </c:v>
                </c:pt>
                <c:pt idx="5">
                  <c:v>Nisam koristio/la </c:v>
                </c:pt>
              </c:strCache>
            </c:strRef>
          </c:cat>
          <c:val>
            <c:numRef>
              <c:f>slajdovi!$D$282:$D$287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7</c:v>
                </c:pt>
                <c:pt idx="3">
                  <c:v>37</c:v>
                </c:pt>
                <c:pt idx="4">
                  <c:v>51</c:v>
                </c:pt>
                <c:pt idx="5">
                  <c:v>46</c:v>
                </c:pt>
              </c:numCache>
            </c:numRef>
          </c:val>
        </c:ser>
        <c:axId val="76973184"/>
        <c:axId val="76974720"/>
      </c:barChart>
      <c:catAx>
        <c:axId val="76973184"/>
        <c:scaling>
          <c:orientation val="minMax"/>
        </c:scaling>
        <c:axPos val="l"/>
        <c:tickLblPos val="nextTo"/>
        <c:crossAx val="76974720"/>
        <c:crosses val="autoZero"/>
        <c:auto val="1"/>
        <c:lblAlgn val="ctr"/>
        <c:lblOffset val="100"/>
      </c:catAx>
      <c:valAx>
        <c:axId val="76974720"/>
        <c:scaling>
          <c:orientation val="minMax"/>
        </c:scaling>
        <c:axPos val="b"/>
        <c:majorGridlines/>
        <c:numFmt formatCode="General" sourceLinked="1"/>
        <c:tickLblPos val="nextTo"/>
        <c:crossAx val="76973184"/>
        <c:crosses val="autoZero"/>
        <c:crossBetween val="between"/>
      </c:valAx>
    </c:plotArea>
    <c:plotVisOnly val="1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slajdovi!$C$291:$C$296</c:f>
              <c:strCache>
                <c:ptCount val="6"/>
                <c:pt idx="0">
                  <c:v>Veoma nezadovoljan </c:v>
                </c:pt>
                <c:pt idx="1">
                  <c:v>Nezadovoljan </c:v>
                </c:pt>
                <c:pt idx="2">
                  <c:v>Ni  zadovoljan ni nezadovoljan </c:v>
                </c:pt>
                <c:pt idx="3">
                  <c:v>Zadovoljan </c:v>
                </c:pt>
                <c:pt idx="4">
                  <c:v>Veoma zadovoljan </c:v>
                </c:pt>
                <c:pt idx="5">
                  <c:v>Nisam koristio/la </c:v>
                </c:pt>
              </c:strCache>
            </c:strRef>
          </c:cat>
          <c:val>
            <c:numRef>
              <c:f>slajdovi!$D$291:$D$296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40</c:v>
                </c:pt>
                <c:pt idx="4">
                  <c:v>64</c:v>
                </c:pt>
                <c:pt idx="5">
                  <c:v>37</c:v>
                </c:pt>
              </c:numCache>
            </c:numRef>
          </c:val>
        </c:ser>
        <c:axId val="84022784"/>
        <c:axId val="84024320"/>
      </c:barChart>
      <c:catAx>
        <c:axId val="84022784"/>
        <c:scaling>
          <c:orientation val="minMax"/>
        </c:scaling>
        <c:axPos val="l"/>
        <c:tickLblPos val="nextTo"/>
        <c:crossAx val="84024320"/>
        <c:crosses val="autoZero"/>
        <c:auto val="1"/>
        <c:lblAlgn val="ctr"/>
        <c:lblOffset val="100"/>
      </c:catAx>
      <c:valAx>
        <c:axId val="84024320"/>
        <c:scaling>
          <c:orientation val="minMax"/>
        </c:scaling>
        <c:axPos val="b"/>
        <c:majorGridlines/>
        <c:numFmt formatCode="General" sourceLinked="1"/>
        <c:tickLblPos val="nextTo"/>
        <c:crossAx val="84022784"/>
        <c:crosses val="autoZero"/>
        <c:crossBetween val="between"/>
      </c:valAx>
    </c:plotArea>
    <c:plotVisOnly val="1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slajdovi!$C$304:$C$309</c:f>
              <c:strCache>
                <c:ptCount val="6"/>
                <c:pt idx="0">
                  <c:v>Veoma nezadovoljan </c:v>
                </c:pt>
                <c:pt idx="1">
                  <c:v>Nezadovoljan </c:v>
                </c:pt>
                <c:pt idx="2">
                  <c:v>Ni  zadovoljan ni nezadovoljan </c:v>
                </c:pt>
                <c:pt idx="3">
                  <c:v>Zadovoljan </c:v>
                </c:pt>
                <c:pt idx="4">
                  <c:v>Veoma zadovoljan </c:v>
                </c:pt>
                <c:pt idx="5">
                  <c:v>Nisam koristio/la </c:v>
                </c:pt>
              </c:strCache>
            </c:strRef>
          </c:cat>
          <c:val>
            <c:numRef>
              <c:f>slajdovi!$D$304:$D$309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28</c:v>
                </c:pt>
                <c:pt idx="4">
                  <c:v>45</c:v>
                </c:pt>
                <c:pt idx="5">
                  <c:v>61</c:v>
                </c:pt>
              </c:numCache>
            </c:numRef>
          </c:val>
        </c:ser>
        <c:axId val="84043648"/>
        <c:axId val="84045184"/>
      </c:barChart>
      <c:catAx>
        <c:axId val="84043648"/>
        <c:scaling>
          <c:orientation val="minMax"/>
        </c:scaling>
        <c:axPos val="l"/>
        <c:tickLblPos val="nextTo"/>
        <c:crossAx val="84045184"/>
        <c:crosses val="autoZero"/>
        <c:auto val="1"/>
        <c:lblAlgn val="ctr"/>
        <c:lblOffset val="100"/>
      </c:catAx>
      <c:valAx>
        <c:axId val="84045184"/>
        <c:scaling>
          <c:orientation val="minMax"/>
        </c:scaling>
        <c:axPos val="b"/>
        <c:majorGridlines/>
        <c:numFmt formatCode="General" sourceLinked="1"/>
        <c:tickLblPos val="nextTo"/>
        <c:crossAx val="8404364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slajdovi!$C$42:$C$46</c:f>
              <c:strCache>
                <c:ptCount val="5"/>
                <c:pt idx="0">
                  <c:v>Veoma loše </c:v>
                </c:pt>
                <c:pt idx="1">
                  <c:v>Loše </c:v>
                </c:pt>
                <c:pt idx="2">
                  <c:v>Osrednje </c:v>
                </c:pt>
                <c:pt idx="3">
                  <c:v>Dobro </c:v>
                </c:pt>
                <c:pt idx="4">
                  <c:v>Veoma dobro </c:v>
                </c:pt>
              </c:strCache>
            </c:strRef>
          </c:cat>
          <c:val>
            <c:numRef>
              <c:f>slajdovi!$D$42:$D$46</c:f>
              <c:numCache>
                <c:formatCode>General</c:formatCode>
                <c:ptCount val="5"/>
                <c:pt idx="0">
                  <c:v>3</c:v>
                </c:pt>
                <c:pt idx="1">
                  <c:v>6</c:v>
                </c:pt>
                <c:pt idx="2">
                  <c:v>74</c:v>
                </c:pt>
                <c:pt idx="3">
                  <c:v>84</c:v>
                </c:pt>
                <c:pt idx="4">
                  <c:v>13</c:v>
                </c:pt>
              </c:numCache>
            </c:numRef>
          </c:val>
        </c:ser>
        <c:shape val="box"/>
        <c:axId val="73543040"/>
        <c:axId val="73643136"/>
        <c:axId val="0"/>
      </c:bar3DChart>
      <c:catAx>
        <c:axId val="73543040"/>
        <c:scaling>
          <c:orientation val="minMax"/>
        </c:scaling>
        <c:axPos val="b"/>
        <c:tickLblPos val="nextTo"/>
        <c:crossAx val="73643136"/>
        <c:crosses val="autoZero"/>
        <c:auto val="1"/>
        <c:lblAlgn val="ctr"/>
        <c:lblOffset val="100"/>
      </c:catAx>
      <c:valAx>
        <c:axId val="73643136"/>
        <c:scaling>
          <c:orientation val="minMax"/>
        </c:scaling>
        <c:axPos val="l"/>
        <c:majorGridlines/>
        <c:numFmt formatCode="General" sourceLinked="1"/>
        <c:tickLblPos val="nextTo"/>
        <c:crossAx val="73543040"/>
        <c:crosses val="autoZero"/>
        <c:crossBetween val="between"/>
      </c:valAx>
    </c:plotArea>
    <c:plotVisOnly val="1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slajdovi!$C$312:$C$317</c:f>
              <c:strCache>
                <c:ptCount val="6"/>
                <c:pt idx="0">
                  <c:v>Veoma nezadovoljan </c:v>
                </c:pt>
                <c:pt idx="1">
                  <c:v>Nezadovoljan </c:v>
                </c:pt>
                <c:pt idx="2">
                  <c:v>Ni  zadovoljan ni nezadovoljan </c:v>
                </c:pt>
                <c:pt idx="3">
                  <c:v>Zadovoljan </c:v>
                </c:pt>
                <c:pt idx="4">
                  <c:v>Veoma zadovoljan </c:v>
                </c:pt>
                <c:pt idx="5">
                  <c:v>Nisam koristio/la </c:v>
                </c:pt>
              </c:strCache>
            </c:strRef>
          </c:cat>
          <c:val>
            <c:numRef>
              <c:f>slajdovi!$D$312:$D$317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47</c:v>
                </c:pt>
                <c:pt idx="4">
                  <c:v>73</c:v>
                </c:pt>
                <c:pt idx="5">
                  <c:v>18</c:v>
                </c:pt>
              </c:numCache>
            </c:numRef>
          </c:val>
        </c:ser>
        <c:axId val="84060416"/>
        <c:axId val="84070400"/>
      </c:barChart>
      <c:catAx>
        <c:axId val="84060416"/>
        <c:scaling>
          <c:orientation val="minMax"/>
        </c:scaling>
        <c:axPos val="l"/>
        <c:tickLblPos val="nextTo"/>
        <c:crossAx val="84070400"/>
        <c:crosses val="autoZero"/>
        <c:auto val="1"/>
        <c:lblAlgn val="ctr"/>
        <c:lblOffset val="100"/>
      </c:catAx>
      <c:valAx>
        <c:axId val="84070400"/>
        <c:scaling>
          <c:orientation val="minMax"/>
        </c:scaling>
        <c:axPos val="b"/>
        <c:majorGridlines/>
        <c:numFmt formatCode="General" sourceLinked="1"/>
        <c:tickLblPos val="nextTo"/>
        <c:crossAx val="84060416"/>
        <c:crosses val="autoZero"/>
        <c:crossBetween val="between"/>
      </c:valAx>
    </c:plotArea>
    <c:plotVisOnly val="1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slajdovi!$C$320:$C$324</c:f>
              <c:strCache>
                <c:ptCount val="5"/>
                <c:pt idx="0">
                  <c:v>Veoma nezadovoljan </c:v>
                </c:pt>
                <c:pt idx="1">
                  <c:v>Nezadovoljan </c:v>
                </c:pt>
                <c:pt idx="2">
                  <c:v>Ni  zadovoljan ni nezadovoljan </c:v>
                </c:pt>
                <c:pt idx="3">
                  <c:v>Zadovoljan </c:v>
                </c:pt>
                <c:pt idx="4">
                  <c:v>Veoma zadovoljan </c:v>
                </c:pt>
              </c:strCache>
            </c:strRef>
          </c:cat>
          <c:val>
            <c:numRef>
              <c:f>slajdovi!$D$320:$D$324</c:f>
              <c:numCache>
                <c:formatCode>General</c:formatCode>
                <c:ptCount val="5"/>
                <c:pt idx="0">
                  <c:v>4</c:v>
                </c:pt>
                <c:pt idx="1">
                  <c:v>8</c:v>
                </c:pt>
                <c:pt idx="2">
                  <c:v>21</c:v>
                </c:pt>
                <c:pt idx="3">
                  <c:v>72</c:v>
                </c:pt>
                <c:pt idx="4">
                  <c:v>51</c:v>
                </c:pt>
              </c:numCache>
            </c:numRef>
          </c:val>
        </c:ser>
        <c:axId val="84077184"/>
        <c:axId val="84078976"/>
      </c:barChart>
      <c:catAx>
        <c:axId val="84077184"/>
        <c:scaling>
          <c:orientation val="minMax"/>
        </c:scaling>
        <c:axPos val="l"/>
        <c:tickLblPos val="nextTo"/>
        <c:crossAx val="84078976"/>
        <c:crosses val="autoZero"/>
        <c:auto val="1"/>
        <c:lblAlgn val="ctr"/>
        <c:lblOffset val="100"/>
      </c:catAx>
      <c:valAx>
        <c:axId val="84078976"/>
        <c:scaling>
          <c:orientation val="minMax"/>
        </c:scaling>
        <c:axPos val="b"/>
        <c:majorGridlines/>
        <c:numFmt formatCode="General" sourceLinked="1"/>
        <c:tickLblPos val="nextTo"/>
        <c:crossAx val="84077184"/>
        <c:crosses val="autoZero"/>
        <c:crossBetween val="between"/>
      </c:valAx>
    </c:plotArea>
    <c:plotVisOnly val="1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slajdovi!$C$335:$C$339</c:f>
              <c:strCache>
                <c:ptCount val="5"/>
                <c:pt idx="0">
                  <c:v>Veoma nezadovoljan </c:v>
                </c:pt>
                <c:pt idx="1">
                  <c:v>Nezadovoljan </c:v>
                </c:pt>
                <c:pt idx="2">
                  <c:v>Ni  zadovoljan ni nezadovoljan </c:v>
                </c:pt>
                <c:pt idx="3">
                  <c:v>Zadovoljan </c:v>
                </c:pt>
                <c:pt idx="4">
                  <c:v>Veoma zadovoljan </c:v>
                </c:pt>
              </c:strCache>
            </c:strRef>
          </c:cat>
          <c:val>
            <c:numRef>
              <c:f>slajdovi!$D$335:$D$339</c:f>
              <c:numCache>
                <c:formatCode>General</c:formatCode>
                <c:ptCount val="5"/>
                <c:pt idx="0">
                  <c:v>4</c:v>
                </c:pt>
                <c:pt idx="1">
                  <c:v>10</c:v>
                </c:pt>
                <c:pt idx="2">
                  <c:v>24</c:v>
                </c:pt>
                <c:pt idx="3">
                  <c:v>66</c:v>
                </c:pt>
                <c:pt idx="4">
                  <c:v>55</c:v>
                </c:pt>
              </c:numCache>
            </c:numRef>
          </c:val>
        </c:ser>
        <c:axId val="84151296"/>
        <c:axId val="84161280"/>
      </c:barChart>
      <c:catAx>
        <c:axId val="84151296"/>
        <c:scaling>
          <c:orientation val="minMax"/>
        </c:scaling>
        <c:axPos val="l"/>
        <c:tickLblPos val="nextTo"/>
        <c:crossAx val="84161280"/>
        <c:crosses val="autoZero"/>
        <c:auto val="1"/>
        <c:lblAlgn val="ctr"/>
        <c:lblOffset val="100"/>
      </c:catAx>
      <c:valAx>
        <c:axId val="84161280"/>
        <c:scaling>
          <c:orientation val="minMax"/>
        </c:scaling>
        <c:axPos val="b"/>
        <c:majorGridlines/>
        <c:numFmt formatCode="General" sourceLinked="1"/>
        <c:tickLblPos val="nextTo"/>
        <c:crossAx val="84151296"/>
        <c:crosses val="autoZero"/>
        <c:crossBetween val="between"/>
      </c:valAx>
    </c:plotArea>
    <c:plotVisOnly val="1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slajdovi!$C$350:$C$354</c:f>
              <c:strCache>
                <c:ptCount val="5"/>
                <c:pt idx="0">
                  <c:v>Veoma nezadovoljan </c:v>
                </c:pt>
                <c:pt idx="1">
                  <c:v>Nezadovoljan </c:v>
                </c:pt>
                <c:pt idx="2">
                  <c:v>Ni  zadovoljan ni nezadovoljan </c:v>
                </c:pt>
                <c:pt idx="3">
                  <c:v>Zadovoljan </c:v>
                </c:pt>
                <c:pt idx="4">
                  <c:v>Veoma zadovoljan </c:v>
                </c:pt>
              </c:strCache>
            </c:strRef>
          </c:cat>
          <c:val>
            <c:numRef>
              <c:f>slajdovi!$D$350:$D$354</c:f>
              <c:numCache>
                <c:formatCode>General</c:formatCode>
                <c:ptCount val="5"/>
                <c:pt idx="0">
                  <c:v>7</c:v>
                </c:pt>
                <c:pt idx="1">
                  <c:v>12</c:v>
                </c:pt>
                <c:pt idx="2">
                  <c:v>34</c:v>
                </c:pt>
                <c:pt idx="3">
                  <c:v>65</c:v>
                </c:pt>
                <c:pt idx="4">
                  <c:v>41</c:v>
                </c:pt>
              </c:numCache>
            </c:numRef>
          </c:val>
        </c:ser>
        <c:axId val="84180352"/>
        <c:axId val="84288640"/>
      </c:barChart>
      <c:catAx>
        <c:axId val="84180352"/>
        <c:scaling>
          <c:orientation val="minMax"/>
        </c:scaling>
        <c:axPos val="l"/>
        <c:tickLblPos val="nextTo"/>
        <c:crossAx val="84288640"/>
        <c:crosses val="autoZero"/>
        <c:auto val="1"/>
        <c:lblAlgn val="ctr"/>
        <c:lblOffset val="100"/>
      </c:catAx>
      <c:valAx>
        <c:axId val="84288640"/>
        <c:scaling>
          <c:orientation val="minMax"/>
        </c:scaling>
        <c:axPos val="b"/>
        <c:majorGridlines/>
        <c:numFmt formatCode="General" sourceLinked="1"/>
        <c:tickLblPos val="nextTo"/>
        <c:crossAx val="84180352"/>
        <c:crosses val="autoZero"/>
        <c:crossBetween val="between"/>
      </c:valAx>
    </c:plotArea>
    <c:plotVisOnly val="1"/>
  </c:chart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slajdovi!$C$359:$C$363</c:f>
              <c:strCache>
                <c:ptCount val="5"/>
                <c:pt idx="0">
                  <c:v>Veoma nezadovoljan </c:v>
                </c:pt>
                <c:pt idx="1">
                  <c:v>Nezadovoljan </c:v>
                </c:pt>
                <c:pt idx="2">
                  <c:v>Ni  zadovoljan ni nezadovoljan </c:v>
                </c:pt>
                <c:pt idx="3">
                  <c:v>Zadovoljan </c:v>
                </c:pt>
                <c:pt idx="4">
                  <c:v>Veoma zadovoljan </c:v>
                </c:pt>
              </c:strCache>
            </c:strRef>
          </c:cat>
          <c:val>
            <c:numRef>
              <c:f>slajdovi!$D$359:$D$363</c:f>
              <c:numCache>
                <c:formatCode>General</c:formatCode>
                <c:ptCount val="5"/>
                <c:pt idx="0">
                  <c:v>7</c:v>
                </c:pt>
                <c:pt idx="1">
                  <c:v>9</c:v>
                </c:pt>
                <c:pt idx="2">
                  <c:v>32</c:v>
                </c:pt>
                <c:pt idx="3">
                  <c:v>63</c:v>
                </c:pt>
                <c:pt idx="4">
                  <c:v>46</c:v>
                </c:pt>
              </c:numCache>
            </c:numRef>
          </c:val>
        </c:ser>
        <c:axId val="84340736"/>
        <c:axId val="84342272"/>
      </c:barChart>
      <c:catAx>
        <c:axId val="84340736"/>
        <c:scaling>
          <c:orientation val="minMax"/>
        </c:scaling>
        <c:axPos val="l"/>
        <c:tickLblPos val="nextTo"/>
        <c:crossAx val="84342272"/>
        <c:crosses val="autoZero"/>
        <c:auto val="1"/>
        <c:lblAlgn val="ctr"/>
        <c:lblOffset val="100"/>
      </c:catAx>
      <c:valAx>
        <c:axId val="84342272"/>
        <c:scaling>
          <c:orientation val="minMax"/>
        </c:scaling>
        <c:axPos val="b"/>
        <c:majorGridlines/>
        <c:numFmt formatCode="General" sourceLinked="1"/>
        <c:tickLblPos val="nextTo"/>
        <c:crossAx val="84340736"/>
        <c:crosses val="autoZero"/>
        <c:crossBetween val="between"/>
      </c:valAx>
    </c:plotArea>
    <c:plotVisOnly val="1"/>
  </c:chart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slajdovi!$C$366:$C$370</c:f>
              <c:strCache>
                <c:ptCount val="5"/>
                <c:pt idx="0">
                  <c:v>Veoma nezadovoljan </c:v>
                </c:pt>
                <c:pt idx="1">
                  <c:v>Nezadovoljan </c:v>
                </c:pt>
                <c:pt idx="2">
                  <c:v>Ni  zadovoljan ni nezadovoljan </c:v>
                </c:pt>
                <c:pt idx="3">
                  <c:v>Zadovoljan </c:v>
                </c:pt>
                <c:pt idx="4">
                  <c:v>Veoma zadovoljan </c:v>
                </c:pt>
              </c:strCache>
            </c:strRef>
          </c:cat>
          <c:val>
            <c:numRef>
              <c:f>slajdovi!$D$366:$D$370</c:f>
              <c:numCache>
                <c:formatCode>General</c:formatCode>
                <c:ptCount val="5"/>
                <c:pt idx="0">
                  <c:v>4</c:v>
                </c:pt>
                <c:pt idx="1">
                  <c:v>8</c:v>
                </c:pt>
                <c:pt idx="2">
                  <c:v>27</c:v>
                </c:pt>
                <c:pt idx="3">
                  <c:v>72</c:v>
                </c:pt>
                <c:pt idx="4">
                  <c:v>48</c:v>
                </c:pt>
              </c:numCache>
            </c:numRef>
          </c:val>
        </c:ser>
        <c:axId val="84447616"/>
        <c:axId val="84449152"/>
      </c:barChart>
      <c:catAx>
        <c:axId val="84447616"/>
        <c:scaling>
          <c:orientation val="minMax"/>
        </c:scaling>
        <c:axPos val="l"/>
        <c:tickLblPos val="nextTo"/>
        <c:crossAx val="84449152"/>
        <c:crosses val="autoZero"/>
        <c:auto val="1"/>
        <c:lblAlgn val="ctr"/>
        <c:lblOffset val="100"/>
      </c:catAx>
      <c:valAx>
        <c:axId val="84449152"/>
        <c:scaling>
          <c:orientation val="minMax"/>
        </c:scaling>
        <c:axPos val="b"/>
        <c:majorGridlines/>
        <c:numFmt formatCode="General" sourceLinked="1"/>
        <c:tickLblPos val="nextTo"/>
        <c:crossAx val="84447616"/>
        <c:crosses val="autoZero"/>
        <c:crossBetween val="between"/>
      </c:valAx>
    </c:plotArea>
    <c:plotVisOnly val="1"/>
  </c:chart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slajdovi!$C$376:$C$380</c:f>
              <c:strCache>
                <c:ptCount val="5"/>
                <c:pt idx="0">
                  <c:v>Veoma nezadovoljan </c:v>
                </c:pt>
                <c:pt idx="1">
                  <c:v>Nezadovoljan </c:v>
                </c:pt>
                <c:pt idx="2">
                  <c:v>Ni  zadovoljan ni nezadovoljan </c:v>
                </c:pt>
                <c:pt idx="3">
                  <c:v>Zadovoljan </c:v>
                </c:pt>
                <c:pt idx="4">
                  <c:v>Veoma zadovoljan </c:v>
                </c:pt>
              </c:strCache>
            </c:strRef>
          </c:cat>
          <c:val>
            <c:numRef>
              <c:f>slajdovi!$D$376:$D$380</c:f>
              <c:numCache>
                <c:formatCode>General</c:formatCode>
                <c:ptCount val="5"/>
                <c:pt idx="0">
                  <c:v>6</c:v>
                </c:pt>
                <c:pt idx="1">
                  <c:v>9</c:v>
                </c:pt>
                <c:pt idx="2">
                  <c:v>30</c:v>
                </c:pt>
                <c:pt idx="3">
                  <c:v>64</c:v>
                </c:pt>
                <c:pt idx="4">
                  <c:v>49</c:v>
                </c:pt>
              </c:numCache>
            </c:numRef>
          </c:val>
        </c:ser>
        <c:axId val="84460288"/>
        <c:axId val="84461824"/>
      </c:barChart>
      <c:catAx>
        <c:axId val="84460288"/>
        <c:scaling>
          <c:orientation val="minMax"/>
        </c:scaling>
        <c:axPos val="l"/>
        <c:tickLblPos val="nextTo"/>
        <c:crossAx val="84461824"/>
        <c:crosses val="autoZero"/>
        <c:auto val="1"/>
        <c:lblAlgn val="ctr"/>
        <c:lblOffset val="100"/>
      </c:catAx>
      <c:valAx>
        <c:axId val="84461824"/>
        <c:scaling>
          <c:orientation val="minMax"/>
        </c:scaling>
        <c:axPos val="b"/>
        <c:majorGridlines/>
        <c:numFmt formatCode="General" sourceLinked="1"/>
        <c:tickLblPos val="nextTo"/>
        <c:crossAx val="84460288"/>
        <c:crosses val="autoZero"/>
        <c:crossBetween val="between"/>
      </c:valAx>
    </c:plotArea>
    <c:plotVisOnly val="1"/>
  </c:chart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slajdovi!$C$383:$C$387</c:f>
              <c:strCache>
                <c:ptCount val="5"/>
                <c:pt idx="0">
                  <c:v>Veoma nezadovoljan </c:v>
                </c:pt>
                <c:pt idx="1">
                  <c:v>Nezadovoljan </c:v>
                </c:pt>
                <c:pt idx="2">
                  <c:v>Ni  zadovoljan ni nezadovoljan </c:v>
                </c:pt>
                <c:pt idx="3">
                  <c:v>Zadovoljan </c:v>
                </c:pt>
                <c:pt idx="4">
                  <c:v>Veoma zadovoljan </c:v>
                </c:pt>
              </c:strCache>
            </c:strRef>
          </c:cat>
          <c:val>
            <c:numRef>
              <c:f>slajdovi!$D$383:$D$387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23</c:v>
                </c:pt>
                <c:pt idx="3">
                  <c:v>62</c:v>
                </c:pt>
                <c:pt idx="4">
                  <c:v>50</c:v>
                </c:pt>
              </c:numCache>
            </c:numRef>
          </c:val>
        </c:ser>
        <c:axId val="84554880"/>
        <c:axId val="84556416"/>
      </c:barChart>
      <c:catAx>
        <c:axId val="84554880"/>
        <c:scaling>
          <c:orientation val="minMax"/>
        </c:scaling>
        <c:axPos val="l"/>
        <c:tickLblPos val="nextTo"/>
        <c:crossAx val="84556416"/>
        <c:crosses val="autoZero"/>
        <c:auto val="1"/>
        <c:lblAlgn val="ctr"/>
        <c:lblOffset val="100"/>
      </c:catAx>
      <c:valAx>
        <c:axId val="84556416"/>
        <c:scaling>
          <c:orientation val="minMax"/>
        </c:scaling>
        <c:axPos val="b"/>
        <c:majorGridlines/>
        <c:numFmt formatCode="General" sourceLinked="1"/>
        <c:tickLblPos val="nextTo"/>
        <c:crossAx val="84554880"/>
        <c:crosses val="autoZero"/>
        <c:crossBetween val="between"/>
      </c:valAx>
    </c:plotArea>
    <c:plotVisOnly val="1"/>
  </c:chart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slajdovi!$C$392:$C$396</c:f>
              <c:strCache>
                <c:ptCount val="5"/>
                <c:pt idx="0">
                  <c:v>Veoma nezadovoljan </c:v>
                </c:pt>
                <c:pt idx="1">
                  <c:v>Nezadovoljan </c:v>
                </c:pt>
                <c:pt idx="2">
                  <c:v>Ni  zadovoljan ni nezadovoljan </c:v>
                </c:pt>
                <c:pt idx="3">
                  <c:v>Zadovoljan </c:v>
                </c:pt>
                <c:pt idx="4">
                  <c:v>Veoma zadovoljan </c:v>
                </c:pt>
              </c:strCache>
            </c:strRef>
          </c:cat>
          <c:val>
            <c:numRef>
              <c:f>slajdovi!$D$392:$D$396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33</c:v>
                </c:pt>
                <c:pt idx="3">
                  <c:v>69</c:v>
                </c:pt>
                <c:pt idx="4">
                  <c:v>51</c:v>
                </c:pt>
              </c:numCache>
            </c:numRef>
          </c:val>
        </c:ser>
        <c:axId val="84567552"/>
        <c:axId val="84569088"/>
      </c:barChart>
      <c:catAx>
        <c:axId val="84567552"/>
        <c:scaling>
          <c:orientation val="minMax"/>
        </c:scaling>
        <c:axPos val="l"/>
        <c:tickLblPos val="nextTo"/>
        <c:crossAx val="84569088"/>
        <c:crosses val="autoZero"/>
        <c:auto val="1"/>
        <c:lblAlgn val="ctr"/>
        <c:lblOffset val="100"/>
      </c:catAx>
      <c:valAx>
        <c:axId val="84569088"/>
        <c:scaling>
          <c:orientation val="minMax"/>
        </c:scaling>
        <c:axPos val="b"/>
        <c:majorGridlines/>
        <c:numFmt formatCode="General" sourceLinked="1"/>
        <c:tickLblPos val="nextTo"/>
        <c:crossAx val="84567552"/>
        <c:crosses val="autoZero"/>
        <c:crossBetween val="between"/>
      </c:valAx>
    </c:plotArea>
    <c:plotVisOnly val="1"/>
  </c:chart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slajdovi!$C$400:$C$404</c:f>
              <c:strCache>
                <c:ptCount val="5"/>
                <c:pt idx="0">
                  <c:v>Veoma nezadovoljan </c:v>
                </c:pt>
                <c:pt idx="1">
                  <c:v>Nezadovoljan </c:v>
                </c:pt>
                <c:pt idx="2">
                  <c:v>Ni  zadovoljan ni nezadovoljan </c:v>
                </c:pt>
                <c:pt idx="3">
                  <c:v>Zadovoljan </c:v>
                </c:pt>
                <c:pt idx="4">
                  <c:v>Veoma zadovoljan </c:v>
                </c:pt>
              </c:strCache>
            </c:strRef>
          </c:cat>
          <c:val>
            <c:numRef>
              <c:f>slajdovi!$D$400:$D$404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20</c:v>
                </c:pt>
                <c:pt idx="3">
                  <c:v>67</c:v>
                </c:pt>
                <c:pt idx="4">
                  <c:v>78</c:v>
                </c:pt>
              </c:numCache>
            </c:numRef>
          </c:val>
        </c:ser>
        <c:axId val="84600704"/>
        <c:axId val="84602240"/>
      </c:barChart>
      <c:catAx>
        <c:axId val="84600704"/>
        <c:scaling>
          <c:orientation val="minMax"/>
        </c:scaling>
        <c:axPos val="l"/>
        <c:tickLblPos val="nextTo"/>
        <c:crossAx val="84602240"/>
        <c:crosses val="autoZero"/>
        <c:auto val="1"/>
        <c:lblAlgn val="ctr"/>
        <c:lblOffset val="100"/>
      </c:catAx>
      <c:valAx>
        <c:axId val="84602240"/>
        <c:scaling>
          <c:orientation val="minMax"/>
        </c:scaling>
        <c:axPos val="b"/>
        <c:majorGridlines/>
        <c:numFmt formatCode="General" sourceLinked="1"/>
        <c:tickLblPos val="nextTo"/>
        <c:crossAx val="8460070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slajdovi!$C$61:$C$65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slajdovi!$D$61:$D$65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15</c:v>
                </c:pt>
                <c:pt idx="3">
                  <c:v>73</c:v>
                </c:pt>
                <c:pt idx="4">
                  <c:v>90</c:v>
                </c:pt>
              </c:numCache>
            </c:numRef>
          </c:val>
        </c:ser>
        <c:axId val="73929088"/>
        <c:axId val="73931008"/>
      </c:barChart>
      <c:catAx>
        <c:axId val="73929088"/>
        <c:scaling>
          <c:orientation val="minMax"/>
        </c:scaling>
        <c:axPos val="l"/>
        <c:tickLblPos val="nextTo"/>
        <c:crossAx val="73931008"/>
        <c:crosses val="autoZero"/>
        <c:auto val="1"/>
        <c:lblAlgn val="ctr"/>
        <c:lblOffset val="100"/>
      </c:catAx>
      <c:valAx>
        <c:axId val="73931008"/>
        <c:scaling>
          <c:orientation val="minMax"/>
        </c:scaling>
        <c:axPos val="b"/>
        <c:majorGridlines/>
        <c:numFmt formatCode="General" sourceLinked="1"/>
        <c:tickLblPos val="nextTo"/>
        <c:crossAx val="73929088"/>
        <c:crosses val="autoZero"/>
        <c:crossBetween val="between"/>
      </c:valAx>
    </c:plotArea>
    <c:plotVisOnly val="1"/>
  </c:chart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slajdovi!$C$407:$C$411</c:f>
              <c:strCache>
                <c:ptCount val="5"/>
                <c:pt idx="0">
                  <c:v>Veoma nezadovoljan </c:v>
                </c:pt>
                <c:pt idx="1">
                  <c:v>Nezadovoljan </c:v>
                </c:pt>
                <c:pt idx="2">
                  <c:v>Ni  zadovoljan ni nezadovoljan </c:v>
                </c:pt>
                <c:pt idx="3">
                  <c:v>Zadovoljan </c:v>
                </c:pt>
                <c:pt idx="4">
                  <c:v>Veoma zadovoljan </c:v>
                </c:pt>
              </c:strCache>
            </c:strRef>
          </c:cat>
          <c:val>
            <c:numRef>
              <c:f>slajdovi!$D$407:$D$411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16</c:v>
                </c:pt>
                <c:pt idx="3">
                  <c:v>60</c:v>
                </c:pt>
                <c:pt idx="4">
                  <c:v>96</c:v>
                </c:pt>
              </c:numCache>
            </c:numRef>
          </c:val>
        </c:ser>
        <c:axId val="84609280"/>
        <c:axId val="84627456"/>
      </c:barChart>
      <c:catAx>
        <c:axId val="84609280"/>
        <c:scaling>
          <c:orientation val="minMax"/>
        </c:scaling>
        <c:axPos val="l"/>
        <c:tickLblPos val="nextTo"/>
        <c:crossAx val="84627456"/>
        <c:crosses val="autoZero"/>
        <c:auto val="1"/>
        <c:lblAlgn val="ctr"/>
        <c:lblOffset val="100"/>
      </c:catAx>
      <c:valAx>
        <c:axId val="84627456"/>
        <c:scaling>
          <c:orientation val="minMax"/>
        </c:scaling>
        <c:axPos val="b"/>
        <c:majorGridlines/>
        <c:numFmt formatCode="General" sourceLinked="1"/>
        <c:tickLblPos val="nextTo"/>
        <c:crossAx val="84609280"/>
        <c:crosses val="autoZero"/>
        <c:crossBetween val="between"/>
      </c:valAx>
    </c:plotArea>
    <c:plotVisOnly val="1"/>
  </c:chart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slajdovi!$C$414:$C$418</c:f>
              <c:strCache>
                <c:ptCount val="5"/>
                <c:pt idx="0">
                  <c:v>Veoma nezadovoljan </c:v>
                </c:pt>
                <c:pt idx="1">
                  <c:v>Nezadovoljan </c:v>
                </c:pt>
                <c:pt idx="2">
                  <c:v>Ni  zadovoljan ni nezadovoljan </c:v>
                </c:pt>
                <c:pt idx="3">
                  <c:v>Zadovoljan </c:v>
                </c:pt>
                <c:pt idx="4">
                  <c:v>Veoma zadovoljan </c:v>
                </c:pt>
              </c:strCache>
            </c:strRef>
          </c:cat>
          <c:val>
            <c:numRef>
              <c:f>slajdovi!$D$414:$D$418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10</c:v>
                </c:pt>
                <c:pt idx="3">
                  <c:v>63</c:v>
                </c:pt>
                <c:pt idx="4">
                  <c:v>102</c:v>
                </c:pt>
              </c:numCache>
            </c:numRef>
          </c:val>
        </c:ser>
        <c:axId val="84634240"/>
        <c:axId val="84648320"/>
      </c:barChart>
      <c:catAx>
        <c:axId val="84634240"/>
        <c:scaling>
          <c:orientation val="minMax"/>
        </c:scaling>
        <c:axPos val="l"/>
        <c:tickLblPos val="nextTo"/>
        <c:crossAx val="84648320"/>
        <c:crosses val="autoZero"/>
        <c:auto val="1"/>
        <c:lblAlgn val="ctr"/>
        <c:lblOffset val="100"/>
      </c:catAx>
      <c:valAx>
        <c:axId val="84648320"/>
        <c:scaling>
          <c:orientation val="minMax"/>
        </c:scaling>
        <c:axPos val="b"/>
        <c:majorGridlines/>
        <c:numFmt formatCode="General" sourceLinked="1"/>
        <c:tickLblPos val="nextTo"/>
        <c:crossAx val="84634240"/>
        <c:crosses val="autoZero"/>
        <c:crossBetween val="between"/>
      </c:valAx>
    </c:plotArea>
    <c:plotVisOnly val="1"/>
  </c:chart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slajdovi!$C$421:$C$425</c:f>
              <c:strCache>
                <c:ptCount val="5"/>
                <c:pt idx="0">
                  <c:v>Veoma nezadovoljan </c:v>
                </c:pt>
                <c:pt idx="1">
                  <c:v>Nezadovoljan </c:v>
                </c:pt>
                <c:pt idx="2">
                  <c:v>Ni  zadovoljan ni nezadovoljan </c:v>
                </c:pt>
                <c:pt idx="3">
                  <c:v>Zadovoljan </c:v>
                </c:pt>
                <c:pt idx="4">
                  <c:v>Veoma zadovoljan </c:v>
                </c:pt>
              </c:strCache>
            </c:strRef>
          </c:cat>
          <c:val>
            <c:numRef>
              <c:f>slajdovi!$D$421:$D$425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16</c:v>
                </c:pt>
                <c:pt idx="3">
                  <c:v>68</c:v>
                </c:pt>
                <c:pt idx="4">
                  <c:v>90</c:v>
                </c:pt>
              </c:numCache>
            </c:numRef>
          </c:val>
        </c:ser>
        <c:axId val="84655104"/>
        <c:axId val="84665088"/>
      </c:barChart>
      <c:catAx>
        <c:axId val="84655104"/>
        <c:scaling>
          <c:orientation val="minMax"/>
        </c:scaling>
        <c:axPos val="l"/>
        <c:tickLblPos val="nextTo"/>
        <c:crossAx val="84665088"/>
        <c:crosses val="autoZero"/>
        <c:auto val="1"/>
        <c:lblAlgn val="ctr"/>
        <c:lblOffset val="100"/>
      </c:catAx>
      <c:valAx>
        <c:axId val="84665088"/>
        <c:scaling>
          <c:orientation val="minMax"/>
        </c:scaling>
        <c:axPos val="b"/>
        <c:majorGridlines/>
        <c:numFmt formatCode="General" sourceLinked="1"/>
        <c:tickLblPos val="nextTo"/>
        <c:crossAx val="84655104"/>
        <c:crosses val="autoZero"/>
        <c:crossBetween val="between"/>
      </c:valAx>
    </c:plotArea>
    <c:plotVisOnly val="1"/>
  </c:chart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slajdovi!$C$434:$C$438</c:f>
              <c:strCache>
                <c:ptCount val="5"/>
                <c:pt idx="0">
                  <c:v>Veoma nezadovoljan </c:v>
                </c:pt>
                <c:pt idx="1">
                  <c:v>Nezadovoljan </c:v>
                </c:pt>
                <c:pt idx="2">
                  <c:v>Ni  zadovoljan ni nezadovoljan </c:v>
                </c:pt>
                <c:pt idx="3">
                  <c:v>Zadovoljan </c:v>
                </c:pt>
                <c:pt idx="4">
                  <c:v>Veoma zadovoljan </c:v>
                </c:pt>
              </c:strCache>
            </c:strRef>
          </c:cat>
          <c:val>
            <c:numRef>
              <c:f>slajdovi!$D$434:$D$438</c:f>
              <c:numCache>
                <c:formatCode>General</c:formatCode>
                <c:ptCount val="5"/>
                <c:pt idx="0">
                  <c:v>4</c:v>
                </c:pt>
                <c:pt idx="1">
                  <c:v>7</c:v>
                </c:pt>
                <c:pt idx="2">
                  <c:v>20</c:v>
                </c:pt>
                <c:pt idx="3">
                  <c:v>62</c:v>
                </c:pt>
                <c:pt idx="4">
                  <c:v>86</c:v>
                </c:pt>
              </c:numCache>
            </c:numRef>
          </c:val>
        </c:ser>
        <c:axId val="84680064"/>
        <c:axId val="84690048"/>
      </c:barChart>
      <c:catAx>
        <c:axId val="84680064"/>
        <c:scaling>
          <c:orientation val="minMax"/>
        </c:scaling>
        <c:axPos val="l"/>
        <c:tickLblPos val="nextTo"/>
        <c:crossAx val="84690048"/>
        <c:crosses val="autoZero"/>
        <c:auto val="1"/>
        <c:lblAlgn val="ctr"/>
        <c:lblOffset val="100"/>
      </c:catAx>
      <c:valAx>
        <c:axId val="84690048"/>
        <c:scaling>
          <c:orientation val="minMax"/>
        </c:scaling>
        <c:axPos val="b"/>
        <c:majorGridlines/>
        <c:numFmt formatCode="General" sourceLinked="1"/>
        <c:tickLblPos val="nextTo"/>
        <c:crossAx val="84680064"/>
        <c:crosses val="autoZero"/>
        <c:crossBetween val="between"/>
      </c:valAx>
    </c:plotArea>
    <c:plotVisOnly val="1"/>
  </c:chart>
  <c:externalData r:id="rId1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slajdovi!$C$443:$C$447</c:f>
              <c:strCache>
                <c:ptCount val="5"/>
                <c:pt idx="0">
                  <c:v>Veoma nezadovoljan </c:v>
                </c:pt>
                <c:pt idx="1">
                  <c:v>Nezadovoljan </c:v>
                </c:pt>
                <c:pt idx="2">
                  <c:v>Ni  zadovoljan ni nezadovoljan </c:v>
                </c:pt>
                <c:pt idx="3">
                  <c:v>Zadovoljan </c:v>
                </c:pt>
                <c:pt idx="4">
                  <c:v>Veoma zadovoljan </c:v>
                </c:pt>
              </c:strCache>
            </c:strRef>
          </c:cat>
          <c:val>
            <c:numRef>
              <c:f>slajdovi!$D$443:$D$447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11</c:v>
                </c:pt>
                <c:pt idx="3">
                  <c:v>70</c:v>
                </c:pt>
                <c:pt idx="4">
                  <c:v>96</c:v>
                </c:pt>
              </c:numCache>
            </c:numRef>
          </c:val>
        </c:ser>
        <c:axId val="84721664"/>
        <c:axId val="84723200"/>
      </c:barChart>
      <c:catAx>
        <c:axId val="84721664"/>
        <c:scaling>
          <c:orientation val="minMax"/>
        </c:scaling>
        <c:axPos val="l"/>
        <c:tickLblPos val="nextTo"/>
        <c:crossAx val="84723200"/>
        <c:crosses val="autoZero"/>
        <c:auto val="1"/>
        <c:lblAlgn val="ctr"/>
        <c:lblOffset val="100"/>
      </c:catAx>
      <c:valAx>
        <c:axId val="84723200"/>
        <c:scaling>
          <c:orientation val="minMax"/>
        </c:scaling>
        <c:axPos val="b"/>
        <c:majorGridlines/>
        <c:numFmt formatCode="General" sourceLinked="1"/>
        <c:tickLblPos val="nextTo"/>
        <c:crossAx val="84721664"/>
        <c:crosses val="autoZero"/>
        <c:crossBetween val="between"/>
      </c:valAx>
    </c:plotArea>
    <c:plotVisOnly val="1"/>
  </c:chart>
  <c:externalData r:id="rId1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slajdovi!$C$452:$C$456</c:f>
              <c:strCache>
                <c:ptCount val="5"/>
                <c:pt idx="0">
                  <c:v>Veoma nezadovoljan </c:v>
                </c:pt>
                <c:pt idx="1">
                  <c:v>Nezadovoljan </c:v>
                </c:pt>
                <c:pt idx="2">
                  <c:v>Ni  zadovoljan ni nezadovoljan </c:v>
                </c:pt>
                <c:pt idx="3">
                  <c:v>Zadovoljan </c:v>
                </c:pt>
                <c:pt idx="4">
                  <c:v>Veoma zadovoljan </c:v>
                </c:pt>
              </c:strCache>
            </c:strRef>
          </c:cat>
          <c:val>
            <c:numRef>
              <c:f>slajdovi!$D$452:$D$456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11</c:v>
                </c:pt>
                <c:pt idx="3">
                  <c:v>67</c:v>
                </c:pt>
                <c:pt idx="4">
                  <c:v>85</c:v>
                </c:pt>
              </c:numCache>
            </c:numRef>
          </c:val>
        </c:ser>
        <c:axId val="71025408"/>
        <c:axId val="71026944"/>
      </c:barChart>
      <c:catAx>
        <c:axId val="71025408"/>
        <c:scaling>
          <c:orientation val="minMax"/>
        </c:scaling>
        <c:axPos val="l"/>
        <c:tickLblPos val="nextTo"/>
        <c:crossAx val="71026944"/>
        <c:crosses val="autoZero"/>
        <c:auto val="1"/>
        <c:lblAlgn val="ctr"/>
        <c:lblOffset val="100"/>
      </c:catAx>
      <c:valAx>
        <c:axId val="71026944"/>
        <c:scaling>
          <c:orientation val="minMax"/>
        </c:scaling>
        <c:axPos val="b"/>
        <c:majorGridlines/>
        <c:numFmt formatCode="General" sourceLinked="1"/>
        <c:tickLblPos val="nextTo"/>
        <c:crossAx val="71025408"/>
        <c:crosses val="autoZero"/>
        <c:crossBetween val="between"/>
      </c:valAx>
    </c:plotArea>
    <c:plotVisOnly val="1"/>
  </c:chart>
  <c:externalData r:id="rId1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slajdovi!$C$464:$C$468</c:f>
              <c:strCache>
                <c:ptCount val="5"/>
                <c:pt idx="0">
                  <c:v>Veoma nezadovoljan </c:v>
                </c:pt>
                <c:pt idx="1">
                  <c:v>Nezadovoljan </c:v>
                </c:pt>
                <c:pt idx="2">
                  <c:v>Ni  zadovoljan ni nezadovoljan </c:v>
                </c:pt>
                <c:pt idx="3">
                  <c:v>Zadovoljan </c:v>
                </c:pt>
                <c:pt idx="4">
                  <c:v>Veoma zadovoljan </c:v>
                </c:pt>
              </c:strCache>
            </c:strRef>
          </c:cat>
          <c:val>
            <c:numRef>
              <c:f>slajdovi!$D$464:$D$468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12</c:v>
                </c:pt>
                <c:pt idx="3">
                  <c:v>70</c:v>
                </c:pt>
                <c:pt idx="4">
                  <c:v>82</c:v>
                </c:pt>
              </c:numCache>
            </c:numRef>
          </c:val>
        </c:ser>
        <c:axId val="72180864"/>
        <c:axId val="72182400"/>
      </c:barChart>
      <c:catAx>
        <c:axId val="72180864"/>
        <c:scaling>
          <c:orientation val="minMax"/>
        </c:scaling>
        <c:axPos val="l"/>
        <c:tickLblPos val="nextTo"/>
        <c:crossAx val="72182400"/>
        <c:crosses val="autoZero"/>
        <c:auto val="1"/>
        <c:lblAlgn val="ctr"/>
        <c:lblOffset val="100"/>
      </c:catAx>
      <c:valAx>
        <c:axId val="72182400"/>
        <c:scaling>
          <c:orientation val="minMax"/>
        </c:scaling>
        <c:axPos val="b"/>
        <c:majorGridlines/>
        <c:numFmt formatCode="General" sourceLinked="1"/>
        <c:tickLblPos val="nextTo"/>
        <c:crossAx val="72180864"/>
        <c:crosses val="autoZero"/>
        <c:crossBetween val="between"/>
      </c:valAx>
    </c:plotArea>
    <c:plotVisOnly val="1"/>
  </c:chart>
  <c:externalData r:id="rId1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slajdovi!$C$473:$C$477</c:f>
              <c:strCache>
                <c:ptCount val="5"/>
                <c:pt idx="0">
                  <c:v>Veoma nezadovoljan </c:v>
                </c:pt>
                <c:pt idx="1">
                  <c:v>Nezadovoljan </c:v>
                </c:pt>
                <c:pt idx="2">
                  <c:v>Ni  zadovoljan ni nezadovoljan </c:v>
                </c:pt>
                <c:pt idx="3">
                  <c:v>Zadovoljan </c:v>
                </c:pt>
                <c:pt idx="4">
                  <c:v>Veoma zadovoljan </c:v>
                </c:pt>
              </c:strCache>
            </c:strRef>
          </c:cat>
          <c:val>
            <c:numRef>
              <c:f>slajdovi!$D$473:$D$477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13</c:v>
                </c:pt>
                <c:pt idx="3">
                  <c:v>68</c:v>
                </c:pt>
                <c:pt idx="4">
                  <c:v>82</c:v>
                </c:pt>
              </c:numCache>
            </c:numRef>
          </c:val>
        </c:ser>
        <c:axId val="84743680"/>
        <c:axId val="84745216"/>
      </c:barChart>
      <c:catAx>
        <c:axId val="84743680"/>
        <c:scaling>
          <c:orientation val="minMax"/>
        </c:scaling>
        <c:axPos val="l"/>
        <c:tickLblPos val="nextTo"/>
        <c:crossAx val="84745216"/>
        <c:crosses val="autoZero"/>
        <c:auto val="1"/>
        <c:lblAlgn val="ctr"/>
        <c:lblOffset val="100"/>
      </c:catAx>
      <c:valAx>
        <c:axId val="84745216"/>
        <c:scaling>
          <c:orientation val="minMax"/>
        </c:scaling>
        <c:axPos val="b"/>
        <c:majorGridlines/>
        <c:numFmt formatCode="General" sourceLinked="1"/>
        <c:tickLblPos val="nextTo"/>
        <c:crossAx val="84743680"/>
        <c:crosses val="autoZero"/>
        <c:crossBetween val="between"/>
      </c:valAx>
    </c:plotArea>
    <c:plotVisOnly val="1"/>
  </c:chart>
  <c:externalData r:id="rId1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slajdovi!$C$480:$C$484</c:f>
              <c:strCache>
                <c:ptCount val="5"/>
                <c:pt idx="0">
                  <c:v>Veoma nezadovoljan </c:v>
                </c:pt>
                <c:pt idx="1">
                  <c:v>Nezadovoljan </c:v>
                </c:pt>
                <c:pt idx="2">
                  <c:v>Ni  zadovoljan ni nezadovoljan </c:v>
                </c:pt>
                <c:pt idx="3">
                  <c:v>Zadovoljan </c:v>
                </c:pt>
                <c:pt idx="4">
                  <c:v>Veoma zadovoljan </c:v>
                </c:pt>
              </c:strCache>
            </c:strRef>
          </c:cat>
          <c:val>
            <c:numRef>
              <c:f>slajdovi!$D$480:$D$484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78</c:v>
                </c:pt>
                <c:pt idx="4">
                  <c:v>91</c:v>
                </c:pt>
              </c:numCache>
            </c:numRef>
          </c:val>
        </c:ser>
        <c:axId val="84776832"/>
        <c:axId val="84778368"/>
      </c:barChart>
      <c:catAx>
        <c:axId val="84776832"/>
        <c:scaling>
          <c:orientation val="minMax"/>
        </c:scaling>
        <c:axPos val="l"/>
        <c:tickLblPos val="nextTo"/>
        <c:crossAx val="84778368"/>
        <c:crosses val="autoZero"/>
        <c:auto val="1"/>
        <c:lblAlgn val="ctr"/>
        <c:lblOffset val="100"/>
      </c:catAx>
      <c:valAx>
        <c:axId val="84778368"/>
        <c:scaling>
          <c:orientation val="minMax"/>
        </c:scaling>
        <c:axPos val="b"/>
        <c:majorGridlines/>
        <c:numFmt formatCode="General" sourceLinked="1"/>
        <c:tickLblPos val="nextTo"/>
        <c:crossAx val="84776832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slajdovi!$C$75:$C$79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slajdovi!$D$75:$D$79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8</c:v>
                </c:pt>
                <c:pt idx="3">
                  <c:v>62</c:v>
                </c:pt>
                <c:pt idx="4">
                  <c:v>109</c:v>
                </c:pt>
              </c:numCache>
            </c:numRef>
          </c:val>
        </c:ser>
        <c:axId val="73969024"/>
        <c:axId val="74253824"/>
      </c:barChart>
      <c:catAx>
        <c:axId val="73969024"/>
        <c:scaling>
          <c:orientation val="minMax"/>
        </c:scaling>
        <c:axPos val="l"/>
        <c:tickLblPos val="nextTo"/>
        <c:crossAx val="74253824"/>
        <c:crosses val="autoZero"/>
        <c:auto val="1"/>
        <c:lblAlgn val="ctr"/>
        <c:lblOffset val="100"/>
      </c:catAx>
      <c:valAx>
        <c:axId val="74253824"/>
        <c:scaling>
          <c:orientation val="minMax"/>
        </c:scaling>
        <c:axPos val="b"/>
        <c:majorGridlines/>
        <c:numFmt formatCode="General" sourceLinked="1"/>
        <c:tickLblPos val="nextTo"/>
        <c:crossAx val="7396902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slajdovi!$C$88:$C$92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slajdovi!$D$88:$D$92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16</c:v>
                </c:pt>
                <c:pt idx="3">
                  <c:v>75</c:v>
                </c:pt>
                <c:pt idx="4">
                  <c:v>80</c:v>
                </c:pt>
              </c:numCache>
            </c:numRef>
          </c:val>
        </c:ser>
        <c:axId val="94084096"/>
        <c:axId val="95398912"/>
      </c:barChart>
      <c:catAx>
        <c:axId val="94084096"/>
        <c:scaling>
          <c:orientation val="minMax"/>
        </c:scaling>
        <c:axPos val="l"/>
        <c:tickLblPos val="nextTo"/>
        <c:crossAx val="95398912"/>
        <c:crosses val="autoZero"/>
        <c:auto val="1"/>
        <c:lblAlgn val="ctr"/>
        <c:lblOffset val="100"/>
      </c:catAx>
      <c:valAx>
        <c:axId val="95398912"/>
        <c:scaling>
          <c:orientation val="minMax"/>
        </c:scaling>
        <c:axPos val="b"/>
        <c:majorGridlines/>
        <c:numFmt formatCode="General" sourceLinked="1"/>
        <c:tickLblPos val="nextTo"/>
        <c:crossAx val="94084096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slajdovi!$C$99:$C$103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slajdovi!$D$99:$D$103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10</c:v>
                </c:pt>
                <c:pt idx="3">
                  <c:v>72</c:v>
                </c:pt>
                <c:pt idx="4">
                  <c:v>76</c:v>
                </c:pt>
              </c:numCache>
            </c:numRef>
          </c:val>
        </c:ser>
        <c:axId val="72645632"/>
        <c:axId val="73020160"/>
      </c:barChart>
      <c:catAx>
        <c:axId val="72645632"/>
        <c:scaling>
          <c:orientation val="minMax"/>
        </c:scaling>
        <c:axPos val="l"/>
        <c:tickLblPos val="nextTo"/>
        <c:crossAx val="73020160"/>
        <c:crosses val="autoZero"/>
        <c:auto val="1"/>
        <c:lblAlgn val="ctr"/>
        <c:lblOffset val="100"/>
      </c:catAx>
      <c:valAx>
        <c:axId val="73020160"/>
        <c:scaling>
          <c:orientation val="minMax"/>
        </c:scaling>
        <c:axPos val="b"/>
        <c:majorGridlines/>
        <c:numFmt formatCode="General" sourceLinked="1"/>
        <c:tickLblPos val="nextTo"/>
        <c:crossAx val="72645632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slajdovi!$C$106:$C$110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slajdovi!$D$106:$D$110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16</c:v>
                </c:pt>
                <c:pt idx="3">
                  <c:v>63</c:v>
                </c:pt>
                <c:pt idx="4">
                  <c:v>97</c:v>
                </c:pt>
              </c:numCache>
            </c:numRef>
          </c:val>
        </c:ser>
        <c:axId val="73051520"/>
        <c:axId val="73053312"/>
      </c:barChart>
      <c:catAx>
        <c:axId val="73051520"/>
        <c:scaling>
          <c:orientation val="minMax"/>
        </c:scaling>
        <c:axPos val="l"/>
        <c:tickLblPos val="nextTo"/>
        <c:crossAx val="73053312"/>
        <c:crosses val="autoZero"/>
        <c:auto val="1"/>
        <c:lblAlgn val="ctr"/>
        <c:lblOffset val="100"/>
      </c:catAx>
      <c:valAx>
        <c:axId val="73053312"/>
        <c:scaling>
          <c:orientation val="minMax"/>
        </c:scaling>
        <c:axPos val="b"/>
        <c:majorGridlines/>
        <c:numFmt formatCode="General" sourceLinked="1"/>
        <c:tickLblPos val="nextTo"/>
        <c:crossAx val="73051520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slajdovi!$C$117:$C$121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slajdovi!$D$117:$D$121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8</c:v>
                </c:pt>
                <c:pt idx="3">
                  <c:v>58</c:v>
                </c:pt>
                <c:pt idx="4">
                  <c:v>98</c:v>
                </c:pt>
              </c:numCache>
            </c:numRef>
          </c:val>
        </c:ser>
        <c:axId val="73277440"/>
        <c:axId val="73278976"/>
      </c:barChart>
      <c:catAx>
        <c:axId val="73277440"/>
        <c:scaling>
          <c:orientation val="minMax"/>
        </c:scaling>
        <c:axPos val="l"/>
        <c:tickLblPos val="nextTo"/>
        <c:crossAx val="73278976"/>
        <c:crosses val="autoZero"/>
        <c:auto val="1"/>
        <c:lblAlgn val="ctr"/>
        <c:lblOffset val="100"/>
      </c:catAx>
      <c:valAx>
        <c:axId val="73278976"/>
        <c:scaling>
          <c:orientation val="minMax"/>
        </c:scaling>
        <c:axPos val="b"/>
        <c:majorGridlines/>
        <c:numFmt formatCode="General" sourceLinked="1"/>
        <c:tickLblPos val="nextTo"/>
        <c:crossAx val="7327744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33</Pages>
  <Words>5774</Words>
  <Characters>32912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Verica</cp:lastModifiedBy>
  <cp:revision>26</cp:revision>
  <cp:lastPrinted>2013-02-06T08:35:00Z</cp:lastPrinted>
  <dcterms:created xsi:type="dcterms:W3CDTF">2018-12-25T10:28:00Z</dcterms:created>
  <dcterms:modified xsi:type="dcterms:W3CDTF">2019-01-14T10:07:00Z</dcterms:modified>
</cp:coreProperties>
</file>